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17" w:rsidRPr="00081C45" w:rsidRDefault="004A2117" w:rsidP="004A2117">
      <w:pPr>
        <w:pStyle w:val="Heading1"/>
        <w:jc w:val="center"/>
        <w:rPr>
          <w:rFonts w:ascii="Arial" w:hAnsi="Arial" w:cs="Arial"/>
          <w:sz w:val="20"/>
          <w:szCs w:val="20"/>
          <w:lang w:val="ms-MY"/>
        </w:rPr>
      </w:pPr>
      <w:r w:rsidRPr="00081C45">
        <w:rPr>
          <w:rFonts w:ascii="Arial" w:hAnsi="Arial" w:cs="Arial"/>
          <w:sz w:val="20"/>
          <w:szCs w:val="20"/>
          <w:lang w:val="ms-MY"/>
        </w:rPr>
        <w:t xml:space="preserve">PROSES PENGHASILAN DISERTASI </w:t>
      </w:r>
      <w:r w:rsidR="00E450BC" w:rsidRPr="00081C45">
        <w:rPr>
          <w:rFonts w:ascii="Arial" w:hAnsi="Arial" w:cs="Arial"/>
          <w:sz w:val="20"/>
          <w:szCs w:val="20"/>
          <w:lang w:val="ms-MY"/>
        </w:rPr>
        <w:t>/ TESIS</w:t>
      </w:r>
    </w:p>
    <w:p w:rsidR="004A2117" w:rsidRPr="00081C45" w:rsidRDefault="004A2117" w:rsidP="004A2117">
      <w:pPr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:rsidR="00DC111D" w:rsidRPr="00081C45" w:rsidRDefault="00DC111D" w:rsidP="004A2117">
      <w:pPr>
        <w:jc w:val="center"/>
        <w:rPr>
          <w:rFonts w:ascii="Arial" w:hAnsi="Arial" w:cs="Arial"/>
          <w:b/>
          <w:sz w:val="20"/>
          <w:szCs w:val="20"/>
          <w:lang w:val="ms-MY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440"/>
        <w:gridCol w:w="1080"/>
        <w:gridCol w:w="3240"/>
        <w:gridCol w:w="2340"/>
      </w:tblGrid>
      <w:tr w:rsidR="00B12906" w:rsidRPr="00081C45" w:rsidTr="00C45C44">
        <w:trPr>
          <w:trHeight w:val="59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0000FF"/>
          </w:tcPr>
          <w:p w:rsidR="00B12906" w:rsidRPr="00081C45" w:rsidRDefault="00B12906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B12906" w:rsidRPr="00081C45" w:rsidRDefault="00B12906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Bil.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00FF"/>
          </w:tcPr>
          <w:p w:rsidR="00B12906" w:rsidRPr="00081C45" w:rsidRDefault="00B12906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B12906" w:rsidRPr="00081C45" w:rsidRDefault="00B12906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Perkara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00FF"/>
          </w:tcPr>
          <w:p w:rsidR="00B12906" w:rsidRPr="00081C45" w:rsidRDefault="00B12906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B12906" w:rsidRPr="00081C45" w:rsidRDefault="00B12906" w:rsidP="009733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081C45">
              <w:rPr>
                <w:rFonts w:ascii="Arial" w:hAnsi="Arial" w:cs="Arial"/>
                <w:b/>
                <w:sz w:val="16"/>
                <w:szCs w:val="16"/>
                <w:lang w:val="ms-MY"/>
              </w:rPr>
              <w:t>Tanggungjawab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00FF"/>
          </w:tcPr>
          <w:p w:rsidR="00B12906" w:rsidRPr="00081C45" w:rsidRDefault="00B12906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B12906" w:rsidRPr="00081C45" w:rsidRDefault="00B12906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Mod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0000FF"/>
          </w:tcPr>
          <w:p w:rsidR="00B12906" w:rsidRPr="00081C45" w:rsidRDefault="00B12906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B12906" w:rsidRPr="00081C45" w:rsidRDefault="00B12906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Tindakan</w:t>
            </w:r>
          </w:p>
          <w:p w:rsidR="00B12906" w:rsidRPr="00081C45" w:rsidRDefault="00B12906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0000FF"/>
          </w:tcPr>
          <w:p w:rsidR="00B12906" w:rsidRPr="00081C45" w:rsidRDefault="00B12906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B12906" w:rsidRPr="00081C45" w:rsidRDefault="00B12906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Tempoh/Masa</w:t>
            </w:r>
          </w:p>
        </w:tc>
      </w:tr>
      <w:tr w:rsidR="00B12906" w:rsidRPr="00081C45" w:rsidTr="00C45C44">
        <w:trPr>
          <w:trHeight w:val="309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B12906" w:rsidRPr="00081C45" w:rsidRDefault="00B12906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B12906" w:rsidRPr="00081C45" w:rsidRDefault="00B12906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1</w:t>
            </w:r>
            <w:r w:rsidR="0058431D"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B12906" w:rsidRPr="00081C45" w:rsidRDefault="00B12906" w:rsidP="009733F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B12906" w:rsidRPr="00081C45" w:rsidRDefault="00B12906" w:rsidP="009733F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Pelantikan Penyelia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B12906" w:rsidRPr="00081C45" w:rsidRDefault="00B12906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12906" w:rsidRPr="00081C45" w:rsidRDefault="00B12906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Pelajar</w:t>
            </w:r>
          </w:p>
          <w:p w:rsidR="00B12906" w:rsidRPr="00081C45" w:rsidRDefault="00B12906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12906" w:rsidRPr="00081C45" w:rsidRDefault="00B12906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B12906" w:rsidRPr="00081C45" w:rsidRDefault="00B12906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12906" w:rsidRPr="00081C45" w:rsidRDefault="00B12906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B</w:t>
            </w:r>
          </w:p>
          <w:p w:rsidR="00B12906" w:rsidRPr="00081C45" w:rsidRDefault="00B12906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12906" w:rsidRPr="00081C45" w:rsidRDefault="00B12906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12906" w:rsidRPr="00081C45" w:rsidRDefault="00B12906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12906" w:rsidRPr="00081C45" w:rsidRDefault="00081C45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="00B12906"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  <w:p w:rsidR="00B12906" w:rsidRPr="00081C45" w:rsidRDefault="00B12906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B12906" w:rsidRPr="00081C45" w:rsidRDefault="00B12906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12906" w:rsidRPr="00081C45" w:rsidRDefault="00B12906" w:rsidP="009733F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Pelajar menyediakan </w:t>
            </w:r>
            <w:r w:rsidR="006F1556">
              <w:rPr>
                <w:rFonts w:ascii="Arial" w:hAnsi="Arial" w:cs="Arial"/>
                <w:sz w:val="18"/>
                <w:szCs w:val="18"/>
                <w:lang w:val="ms-MY"/>
              </w:rPr>
              <w:t>cadangan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kajian yang lengkap untuk lantikan penyelia </w:t>
            </w:r>
          </w:p>
          <w:p w:rsidR="00B12906" w:rsidRPr="00081C45" w:rsidRDefault="00B12906" w:rsidP="00B12906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12906" w:rsidRPr="00081C45" w:rsidRDefault="00B12906" w:rsidP="009733F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Pelajar menyediakan </w:t>
            </w:r>
            <w:r w:rsidR="006F1556">
              <w:rPr>
                <w:rFonts w:ascii="Arial" w:hAnsi="Arial" w:cs="Arial"/>
                <w:sz w:val="18"/>
                <w:szCs w:val="18"/>
                <w:lang w:val="ms-MY"/>
              </w:rPr>
              <w:t>cadangan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kajian </w:t>
            </w:r>
          </w:p>
          <w:p w:rsidR="00DC111D" w:rsidRPr="00081C45" w:rsidRDefault="00DC111D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B12906" w:rsidRPr="00081C45" w:rsidRDefault="00B12906" w:rsidP="00B12906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12906" w:rsidRPr="00081C45" w:rsidRDefault="00081C45" w:rsidP="009733F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Semester pertama/kedua</w:t>
            </w:r>
          </w:p>
          <w:p w:rsidR="00B12906" w:rsidRPr="00081C45" w:rsidRDefault="00B12906" w:rsidP="00B12906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FD43D3" w:rsidRPr="00081C45" w:rsidRDefault="00FD43D3" w:rsidP="00B12906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FD43D3" w:rsidRPr="00081C45" w:rsidRDefault="00FD43D3" w:rsidP="009733F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Semasa  permohonan kemasukan</w:t>
            </w:r>
          </w:p>
          <w:p w:rsidR="00DC111D" w:rsidRPr="00081C45" w:rsidRDefault="00DC111D" w:rsidP="00B12906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12906" w:rsidRPr="00081C45" w:rsidTr="009733F6">
        <w:trPr>
          <w:trHeight w:val="308"/>
        </w:trPr>
        <w:tc>
          <w:tcPr>
            <w:tcW w:w="540" w:type="dxa"/>
            <w:vMerge/>
          </w:tcPr>
          <w:p w:rsidR="00B12906" w:rsidRPr="00081C45" w:rsidRDefault="00B12906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vMerge/>
          </w:tcPr>
          <w:p w:rsidR="00B12906" w:rsidRPr="00081C45" w:rsidRDefault="00B12906" w:rsidP="009733F6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B12906" w:rsidRPr="00081C45" w:rsidRDefault="00B12906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12906" w:rsidRPr="00081C45" w:rsidRDefault="00B12906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Fakulti</w:t>
            </w:r>
          </w:p>
          <w:p w:rsidR="00B12906" w:rsidRPr="00081C45" w:rsidRDefault="00B12906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00"/>
          </w:tcPr>
          <w:p w:rsidR="00B12906" w:rsidRPr="00081C45" w:rsidRDefault="00B12906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FD43D3" w:rsidRPr="00081C45" w:rsidRDefault="00FD43D3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FD43D3" w:rsidRPr="00081C45" w:rsidRDefault="00FD43D3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081C45" w:rsidRPr="00081C45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CC00"/>
          </w:tcPr>
          <w:p w:rsidR="00B12906" w:rsidRPr="00081C45" w:rsidRDefault="00B12906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12906" w:rsidRPr="00081C45" w:rsidRDefault="00FD43D3" w:rsidP="009733F6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Menyerahkan</w:t>
            </w:r>
            <w:r w:rsidR="00B12906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cadangan nama penyelia </w:t>
            </w:r>
            <w:r w:rsidR="0058431D" w:rsidRPr="00081C45">
              <w:rPr>
                <w:rFonts w:ascii="Arial" w:hAnsi="Arial" w:cs="Arial"/>
                <w:sz w:val="18"/>
                <w:szCs w:val="18"/>
                <w:lang w:val="ms-MY"/>
              </w:rPr>
              <w:t>be</w:t>
            </w:r>
            <w:r w:rsidR="004C2FD1" w:rsidRPr="00081C45">
              <w:rPr>
                <w:rFonts w:ascii="Arial" w:hAnsi="Arial" w:cs="Arial"/>
                <w:sz w:val="18"/>
                <w:szCs w:val="18"/>
                <w:lang w:val="ms-MY"/>
              </w:rPr>
              <w:t>r</w:t>
            </w:r>
            <w:r w:rsidR="0058431D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serta tajuk kajian yang </w:t>
            </w:r>
            <w:r w:rsidR="00B12906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lengkap kepada IPS </w:t>
            </w:r>
          </w:p>
          <w:p w:rsidR="00DC111D" w:rsidRPr="00081C45" w:rsidRDefault="00DC111D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58431D" w:rsidRPr="00081C45" w:rsidRDefault="0058431D" w:rsidP="0058431D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12906" w:rsidRPr="00081C45" w:rsidRDefault="0058431D" w:rsidP="009733F6">
            <w:pPr>
              <w:numPr>
                <w:ilvl w:val="0"/>
                <w:numId w:val="3"/>
              </w:numPr>
              <w:tabs>
                <w:tab w:val="clear" w:pos="792"/>
                <w:tab w:val="num" w:pos="252"/>
              </w:tabs>
              <w:ind w:left="252" w:hanging="18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  <w:r w:rsidR="00FD43D3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minggu sebelum Mesyuarat JPS</w:t>
            </w:r>
          </w:p>
        </w:tc>
      </w:tr>
      <w:tr w:rsidR="00B12906" w:rsidRPr="00081C45" w:rsidTr="00C45C44">
        <w:trPr>
          <w:trHeight w:val="308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B12906" w:rsidRPr="00081C45" w:rsidRDefault="00B12906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B12906" w:rsidRPr="00081C45" w:rsidRDefault="00B12906" w:rsidP="009733F6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99"/>
          </w:tcPr>
          <w:p w:rsidR="00B12906" w:rsidRPr="00081C45" w:rsidRDefault="00B12906" w:rsidP="0058431D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58431D" w:rsidRPr="00081C45" w:rsidRDefault="0058431D" w:rsidP="0058431D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12906" w:rsidRPr="00081C45" w:rsidRDefault="00B12906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IPS</w:t>
            </w:r>
          </w:p>
          <w:p w:rsidR="00B12906" w:rsidRPr="00081C45" w:rsidRDefault="00B12906" w:rsidP="0058431D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</w:tcPr>
          <w:p w:rsidR="00B12906" w:rsidRPr="00081C45" w:rsidRDefault="00B12906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58431D" w:rsidRPr="00081C45" w:rsidRDefault="0058431D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58431D" w:rsidRPr="00081C45" w:rsidRDefault="0058431D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081C45" w:rsidRPr="00081C45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99"/>
          </w:tcPr>
          <w:p w:rsidR="00B12906" w:rsidRPr="00081C45" w:rsidRDefault="00B12906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12906" w:rsidRPr="00081C45" w:rsidRDefault="0058431D" w:rsidP="009733F6">
            <w:pPr>
              <w:numPr>
                <w:ilvl w:val="0"/>
                <w:numId w:val="3"/>
              </w:numPr>
              <w:tabs>
                <w:tab w:val="clear" w:pos="792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Cadangan lantikan penyelia yang </w:t>
            </w:r>
            <w:r w:rsidRPr="00081C45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lengkap sahaja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akan dibawa </w:t>
            </w:r>
            <w:r w:rsidR="00B12906" w:rsidRPr="00081C45">
              <w:rPr>
                <w:rFonts w:ascii="Arial" w:hAnsi="Arial" w:cs="Arial"/>
                <w:sz w:val="18"/>
                <w:szCs w:val="18"/>
                <w:lang w:val="ms-MY"/>
              </w:rPr>
              <w:t>ke JPS bagi tujuan pengesahan dan kelulusan</w:t>
            </w:r>
          </w:p>
          <w:p w:rsidR="00B12906" w:rsidRPr="00081C45" w:rsidRDefault="00B12906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58431D" w:rsidRPr="00081C45" w:rsidRDefault="0058431D" w:rsidP="0058431D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12906" w:rsidRPr="00081C45" w:rsidRDefault="0058431D" w:rsidP="009733F6">
            <w:pPr>
              <w:numPr>
                <w:ilvl w:val="0"/>
                <w:numId w:val="3"/>
              </w:numPr>
              <w:tabs>
                <w:tab w:val="clear" w:pos="792"/>
                <w:tab w:val="num" w:pos="252"/>
              </w:tabs>
              <w:ind w:left="252" w:hanging="18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2 minggu sebelum Mesyuarat JPS</w:t>
            </w:r>
          </w:p>
          <w:p w:rsidR="0058431D" w:rsidRPr="00081C45" w:rsidRDefault="0058431D" w:rsidP="0058431D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58431D" w:rsidRPr="00081C45" w:rsidRDefault="0058431D" w:rsidP="0058431D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081C45">
              <w:rPr>
                <w:rFonts w:ascii="Arial" w:hAnsi="Arial" w:cs="Arial"/>
                <w:sz w:val="16"/>
                <w:szCs w:val="16"/>
                <w:lang w:val="ms-MY"/>
              </w:rPr>
              <w:t>* Cadangan yang diterima lewat daripada tempoh masa ditetapkan akan dibawa ke JPS</w:t>
            </w:r>
            <w:r w:rsidR="00081C45">
              <w:rPr>
                <w:rFonts w:ascii="Arial" w:hAnsi="Arial" w:cs="Arial"/>
                <w:sz w:val="16"/>
                <w:szCs w:val="16"/>
                <w:lang w:val="ms-MY"/>
              </w:rPr>
              <w:t xml:space="preserve"> bulan berikutnya</w:t>
            </w:r>
          </w:p>
          <w:p w:rsidR="00DC111D" w:rsidRPr="00081C45" w:rsidRDefault="00DC111D" w:rsidP="0058431D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12906" w:rsidRPr="00081C45" w:rsidTr="00C45C44">
        <w:trPr>
          <w:trHeight w:val="92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B12906" w:rsidRPr="00081C45" w:rsidRDefault="00B12906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B12906" w:rsidRPr="00081C45" w:rsidRDefault="00B12906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2</w:t>
            </w:r>
            <w:r w:rsidR="00401561"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B12906" w:rsidRPr="00081C45" w:rsidRDefault="00B12906" w:rsidP="00401561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B12906" w:rsidRPr="00081C45" w:rsidRDefault="00B12906" w:rsidP="00401561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Pemantapan </w:t>
            </w:r>
            <w:r w:rsidR="00401561"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T</w:t>
            </w: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ajuk </w:t>
            </w:r>
            <w:r w:rsidR="00401561"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K</w:t>
            </w:r>
            <w:r w:rsidR="00F77DE9"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ajian</w:t>
            </w: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</w:p>
          <w:p w:rsidR="00B12906" w:rsidRPr="00081C45" w:rsidRDefault="00B12906" w:rsidP="009733F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B12906" w:rsidRPr="00081C45" w:rsidRDefault="00B12906" w:rsidP="009733F6">
            <w:pPr>
              <w:ind w:left="612" w:hanging="612"/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F77DE9" w:rsidRPr="00081C45" w:rsidRDefault="00F77DE9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F77DE9" w:rsidRPr="00081C45" w:rsidRDefault="00F77DE9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12906" w:rsidRPr="00081C45" w:rsidRDefault="00B12906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Pelajar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F77DE9" w:rsidRPr="00081C45" w:rsidRDefault="00F77DE9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F77DE9" w:rsidRPr="00081C45" w:rsidRDefault="00F77DE9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F77DE9" w:rsidRPr="00081C45" w:rsidRDefault="00F77DE9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081C45" w:rsidRPr="00081C45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B12906" w:rsidRPr="00081C45" w:rsidRDefault="00B12906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F77DE9" w:rsidRPr="00081C45" w:rsidRDefault="00F77DE9" w:rsidP="009733F6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Mana-mana t</w:t>
            </w:r>
            <w:r w:rsidR="00B12906" w:rsidRPr="00081C45">
              <w:rPr>
                <w:rFonts w:ascii="Arial" w:hAnsi="Arial" w:cs="Arial"/>
                <w:sz w:val="18"/>
                <w:szCs w:val="18"/>
                <w:lang w:val="ms-MY"/>
              </w:rPr>
              <w:t>ajuk kajian yang dimohon oleh JPS untuk dimurnikan hendaklah dilihat semula oleh pelajar dan penyelia.</w:t>
            </w:r>
          </w:p>
          <w:p w:rsidR="00F77DE9" w:rsidRPr="00081C45" w:rsidRDefault="00B12906" w:rsidP="00F77DE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 </w:t>
            </w:r>
          </w:p>
          <w:p w:rsidR="00DC111D" w:rsidRPr="00643C59" w:rsidRDefault="00B12906" w:rsidP="00401561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Tajuk kajian yang baru hendaklah dimaklumkan kepada Fakulti</w:t>
            </w:r>
          </w:p>
          <w:p w:rsidR="00DC111D" w:rsidRPr="00081C45" w:rsidRDefault="00DC111D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B12906" w:rsidRPr="00081C45" w:rsidRDefault="00B12906" w:rsidP="00F77DE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F77DE9" w:rsidRPr="00081C45" w:rsidRDefault="00F77DE9" w:rsidP="009733F6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Selepas Mesyuarat JPS</w:t>
            </w:r>
          </w:p>
        </w:tc>
      </w:tr>
      <w:tr w:rsidR="00081C45" w:rsidRPr="00081C45" w:rsidTr="009733F6">
        <w:trPr>
          <w:trHeight w:val="735"/>
        </w:trPr>
        <w:tc>
          <w:tcPr>
            <w:tcW w:w="540" w:type="dxa"/>
            <w:vMerge/>
          </w:tcPr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vMerge/>
          </w:tcPr>
          <w:p w:rsidR="00081C45" w:rsidRPr="00081C45" w:rsidRDefault="00081C45" w:rsidP="00081C45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CC00"/>
          </w:tcPr>
          <w:p w:rsidR="00081C45" w:rsidRPr="00081C45" w:rsidRDefault="00081C45" w:rsidP="00081C4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Fakulti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00"/>
          </w:tcPr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B, A,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CC00"/>
          </w:tcPr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Fakulti hendaklah memaklumkan kepada IPS jika terdapat tajuk kajian yang telah dimurnikan</w:t>
            </w:r>
          </w:p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C00"/>
          </w:tcPr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Setelah dimaklumkan oleh pelajar </w:t>
            </w:r>
          </w:p>
        </w:tc>
      </w:tr>
      <w:tr w:rsidR="00081C45" w:rsidRPr="00081C45" w:rsidTr="009733F6">
        <w:trPr>
          <w:trHeight w:val="920"/>
        </w:trPr>
        <w:tc>
          <w:tcPr>
            <w:tcW w:w="540" w:type="dxa"/>
            <w:vMerge/>
          </w:tcPr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vMerge/>
          </w:tcPr>
          <w:p w:rsidR="00081C45" w:rsidRPr="00081C45" w:rsidRDefault="00081C45" w:rsidP="00081C45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99"/>
          </w:tcPr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IPS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</w:tcPr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B, A,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99"/>
          </w:tcPr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Jika terdapat tajuk kajian yang dimurnikan dan dimaklumkan oleh Fakulti, pihak IPS akan menukar tajuk kajian tersebut di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dalam rekod dan sistem IMS</w:t>
            </w:r>
          </w:p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</w:tcPr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Setelah dimaklumkan oleh pihak fakulti</w:t>
            </w:r>
          </w:p>
        </w:tc>
      </w:tr>
      <w:tr w:rsidR="00270515" w:rsidRPr="00081C45" w:rsidTr="009733F6">
        <w:trPr>
          <w:trHeight w:val="460"/>
        </w:trPr>
        <w:tc>
          <w:tcPr>
            <w:tcW w:w="540" w:type="dxa"/>
            <w:vMerge w:val="restart"/>
          </w:tcPr>
          <w:p w:rsidR="00270515" w:rsidRPr="00081C45" w:rsidRDefault="00270515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270515" w:rsidRPr="00081C45" w:rsidRDefault="00270515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3.</w:t>
            </w:r>
          </w:p>
        </w:tc>
        <w:tc>
          <w:tcPr>
            <w:tcW w:w="2160" w:type="dxa"/>
            <w:vMerge w:val="restart"/>
          </w:tcPr>
          <w:p w:rsidR="00270515" w:rsidRPr="00081C45" w:rsidRDefault="00270515" w:rsidP="00DC111D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270515" w:rsidRPr="00081C45" w:rsidRDefault="00270515" w:rsidP="004A2117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Pendaftaran Kod Disertasi</w:t>
            </w:r>
            <w:r w:rsidR="00643C59">
              <w:rPr>
                <w:rFonts w:ascii="Arial" w:hAnsi="Arial" w:cs="Arial"/>
                <w:b/>
                <w:sz w:val="18"/>
                <w:szCs w:val="18"/>
                <w:lang w:val="ms-MY"/>
              </w:rPr>
              <w:t>/Tesis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FFFF"/>
          </w:tcPr>
          <w:p w:rsidR="00270515" w:rsidRPr="00081C45" w:rsidRDefault="00270515" w:rsidP="009733F6">
            <w:pPr>
              <w:tabs>
                <w:tab w:val="left" w:pos="252"/>
                <w:tab w:val="left" w:pos="612"/>
              </w:tabs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270515" w:rsidRPr="00081C45" w:rsidRDefault="00270515" w:rsidP="009733F6">
            <w:pPr>
              <w:tabs>
                <w:tab w:val="left" w:pos="252"/>
                <w:tab w:val="left" w:pos="612"/>
              </w:tabs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Pelajar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</w:tcPr>
          <w:p w:rsidR="00270515" w:rsidRPr="00081C45" w:rsidRDefault="00270515" w:rsidP="009733F6">
            <w:pPr>
              <w:tabs>
                <w:tab w:val="left" w:pos="252"/>
                <w:tab w:val="left" w:pos="612"/>
              </w:tabs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270515" w:rsidRPr="00081C45" w:rsidRDefault="00270515" w:rsidP="009733F6">
            <w:pPr>
              <w:tabs>
                <w:tab w:val="left" w:pos="252"/>
                <w:tab w:val="left" w:pos="612"/>
              </w:tabs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B</w:t>
            </w:r>
          </w:p>
          <w:p w:rsidR="00270515" w:rsidRPr="00081C45" w:rsidRDefault="00270515" w:rsidP="009733F6">
            <w:pPr>
              <w:tabs>
                <w:tab w:val="left" w:pos="252"/>
                <w:tab w:val="left" w:pos="612"/>
              </w:tabs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270515" w:rsidRPr="00081C45" w:rsidRDefault="00270515" w:rsidP="009733F6">
            <w:pPr>
              <w:tabs>
                <w:tab w:val="left" w:pos="252"/>
                <w:tab w:val="left" w:pos="612"/>
              </w:tabs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270515" w:rsidRPr="00081C45" w:rsidRDefault="00081C45" w:rsidP="009733F6">
            <w:pPr>
              <w:tabs>
                <w:tab w:val="left" w:pos="252"/>
                <w:tab w:val="left" w:pos="612"/>
              </w:tabs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="00270515"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</w:tcPr>
          <w:p w:rsidR="00270515" w:rsidRPr="00081C45" w:rsidRDefault="00270515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270515" w:rsidRPr="00081C45" w:rsidRDefault="00270515" w:rsidP="009733F6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Pel</w:t>
            </w:r>
            <w:r w:rsidR="00AC4388">
              <w:rPr>
                <w:rFonts w:ascii="Arial" w:hAnsi="Arial" w:cs="Arial"/>
                <w:sz w:val="18"/>
                <w:szCs w:val="18"/>
                <w:lang w:val="ms-MY"/>
              </w:rPr>
              <w:t>ajar mendaftarkan kod Disertasi</w:t>
            </w:r>
          </w:p>
          <w:p w:rsidR="00270515" w:rsidRPr="00081C45" w:rsidRDefault="00270515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270515" w:rsidRPr="00081C45" w:rsidRDefault="00270515" w:rsidP="009733F6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Pelajar mendaftar kod </w:t>
            </w:r>
            <w:r w:rsidR="00081C45">
              <w:rPr>
                <w:rFonts w:ascii="Arial" w:hAnsi="Arial" w:cs="Arial"/>
                <w:sz w:val="18"/>
                <w:szCs w:val="18"/>
                <w:lang w:val="ms-MY"/>
              </w:rPr>
              <w:t>Tesis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pada semester pertama</w:t>
            </w:r>
          </w:p>
          <w:p w:rsidR="0006188C" w:rsidRPr="00081C45" w:rsidRDefault="0006188C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3C8" w:rsidRPr="00081C45" w:rsidRDefault="001C23C8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</w:tcPr>
          <w:p w:rsidR="00270515" w:rsidRPr="00081C45" w:rsidRDefault="00270515" w:rsidP="009733F6">
            <w:pPr>
              <w:tabs>
                <w:tab w:val="left" w:pos="252"/>
                <w:tab w:val="left" w:pos="612"/>
              </w:tabs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270515" w:rsidRPr="00081C45" w:rsidRDefault="00081C45" w:rsidP="00081C45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  <w:tab w:val="left" w:pos="334"/>
              </w:tabs>
              <w:ind w:left="334" w:hanging="283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Semester pertama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/kedua</w:t>
            </w:r>
          </w:p>
          <w:p w:rsidR="00081C45" w:rsidRPr="00081C45" w:rsidRDefault="00081C45" w:rsidP="009733F6">
            <w:pPr>
              <w:tabs>
                <w:tab w:val="left" w:pos="252"/>
                <w:tab w:val="left" w:pos="612"/>
              </w:tabs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270515" w:rsidRPr="00081C45" w:rsidRDefault="00270515" w:rsidP="009733F6">
            <w:pPr>
              <w:numPr>
                <w:ilvl w:val="0"/>
                <w:numId w:val="8"/>
              </w:numPr>
              <w:tabs>
                <w:tab w:val="left" w:pos="252"/>
                <w:tab w:val="left" w:pos="612"/>
              </w:tabs>
              <w:ind w:hanging="648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Semester pertama</w:t>
            </w:r>
          </w:p>
        </w:tc>
      </w:tr>
      <w:tr w:rsidR="00270515" w:rsidRPr="00081C45" w:rsidTr="009733F6">
        <w:trPr>
          <w:trHeight w:val="1601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70515" w:rsidRPr="00081C45" w:rsidRDefault="00270515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270515" w:rsidRPr="00081C45" w:rsidRDefault="00270515" w:rsidP="009733F6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CC00"/>
          </w:tcPr>
          <w:p w:rsidR="00270515" w:rsidRPr="00081C45" w:rsidRDefault="00270515" w:rsidP="0027051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1001D" w:rsidRPr="00081C45" w:rsidRDefault="00B1001D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1001D" w:rsidRPr="00081C45" w:rsidRDefault="00B1001D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270515" w:rsidRPr="00081C45" w:rsidRDefault="00270515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Fakulti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00"/>
          </w:tcPr>
          <w:p w:rsidR="00270515" w:rsidRPr="00081C45" w:rsidRDefault="00270515" w:rsidP="0027051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270515" w:rsidRPr="00081C45" w:rsidRDefault="00270515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B</w:t>
            </w:r>
          </w:p>
          <w:p w:rsidR="00270515" w:rsidRPr="00081C45" w:rsidRDefault="00270515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270515" w:rsidRPr="00081C45" w:rsidRDefault="00270515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270515" w:rsidRPr="00081C45" w:rsidRDefault="00270515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270515" w:rsidRPr="00081C45" w:rsidRDefault="00081C45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="00270515"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CC00"/>
          </w:tcPr>
          <w:p w:rsidR="00270515" w:rsidRPr="00081C45" w:rsidRDefault="00270515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270515" w:rsidRPr="00081C45" w:rsidRDefault="00270515" w:rsidP="009733F6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Memastikan tiada keciciran atau kesalahan mendaftarkan kod </w:t>
            </w:r>
            <w:r w:rsidR="00B1001D" w:rsidRPr="00081C45">
              <w:rPr>
                <w:rFonts w:ascii="Arial" w:hAnsi="Arial" w:cs="Arial"/>
                <w:sz w:val="18"/>
                <w:szCs w:val="18"/>
                <w:lang w:val="ms-MY"/>
              </w:rPr>
              <w:t>d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isertasi </w:t>
            </w:r>
          </w:p>
          <w:p w:rsidR="00270515" w:rsidRPr="00081C45" w:rsidRDefault="00270515" w:rsidP="0027051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270515" w:rsidRPr="00081C45" w:rsidRDefault="00270515" w:rsidP="009733F6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Memastikan tiada kesalahan mendaftarkan kod </w:t>
            </w:r>
            <w:r w:rsidR="00081C45">
              <w:rPr>
                <w:rFonts w:ascii="Arial" w:hAnsi="Arial" w:cs="Arial"/>
                <w:sz w:val="18"/>
                <w:szCs w:val="18"/>
                <w:lang w:val="ms-MY"/>
              </w:rPr>
              <w:t>tesis</w:t>
            </w:r>
          </w:p>
          <w:p w:rsidR="0006188C" w:rsidRPr="00081C45" w:rsidRDefault="0006188C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3C8" w:rsidRPr="00081C45" w:rsidRDefault="001C23C8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3C8" w:rsidRPr="00081C45" w:rsidRDefault="001C23C8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C00"/>
          </w:tcPr>
          <w:p w:rsidR="00B1001D" w:rsidRPr="00081C45" w:rsidRDefault="00B1001D" w:rsidP="009733F6">
            <w:pPr>
              <w:tabs>
                <w:tab w:val="left" w:pos="252"/>
                <w:tab w:val="left" w:pos="612"/>
              </w:tabs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  <w:tab w:val="left" w:pos="334"/>
              </w:tabs>
              <w:ind w:left="334" w:hanging="283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Semester pertama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/kedua</w:t>
            </w:r>
          </w:p>
          <w:p w:rsidR="00B1001D" w:rsidRPr="00081C45" w:rsidRDefault="00B1001D" w:rsidP="009733F6">
            <w:pPr>
              <w:tabs>
                <w:tab w:val="left" w:pos="252"/>
                <w:tab w:val="left" w:pos="612"/>
              </w:tabs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1001D" w:rsidRPr="00081C45" w:rsidRDefault="00B1001D" w:rsidP="00B1001D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270515" w:rsidRPr="00081C45" w:rsidRDefault="00B1001D" w:rsidP="009733F6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648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Semester pertama </w:t>
            </w:r>
          </w:p>
        </w:tc>
      </w:tr>
      <w:tr w:rsidR="00081C45" w:rsidRPr="00081C45" w:rsidTr="009733F6">
        <w:trPr>
          <w:trHeight w:val="305"/>
        </w:trPr>
        <w:tc>
          <w:tcPr>
            <w:tcW w:w="540" w:type="dxa"/>
            <w:vMerge w:val="restart"/>
          </w:tcPr>
          <w:p w:rsidR="00081C45" w:rsidRPr="00081C45" w:rsidRDefault="00081C45" w:rsidP="00081C4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4.</w:t>
            </w:r>
          </w:p>
        </w:tc>
        <w:tc>
          <w:tcPr>
            <w:tcW w:w="2160" w:type="dxa"/>
            <w:vMerge w:val="restart"/>
          </w:tcPr>
          <w:p w:rsidR="00081C45" w:rsidRPr="00081C45" w:rsidRDefault="00081C45" w:rsidP="00081C4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Penulisan Cadangan Penyelidikan</w:t>
            </w:r>
          </w:p>
          <w:p w:rsidR="00081C45" w:rsidRPr="00081C45" w:rsidRDefault="00081C45" w:rsidP="00081C4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FFFF"/>
          </w:tcPr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Pelajar</w:t>
            </w:r>
          </w:p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</w:tcPr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B, A,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</w:tcPr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Pelajar menulis cadangan penyelidikan dengan bimbingan Penyelia</w:t>
            </w:r>
          </w:p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081C45" w:rsidRPr="00081C45" w:rsidTr="009733F6">
        <w:trPr>
          <w:trHeight w:val="305"/>
        </w:trPr>
        <w:tc>
          <w:tcPr>
            <w:tcW w:w="540" w:type="dxa"/>
            <w:vMerge/>
          </w:tcPr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vMerge/>
          </w:tcPr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CC00"/>
          </w:tcPr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Fakulti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00"/>
          </w:tcPr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B, A,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CC00"/>
          </w:tcPr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Fakulti memantau penyelia dan pelajar agar tiada keciciran dalam menyediakan cadangan penyelidikan.  </w:t>
            </w:r>
          </w:p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Jika terdapat pelajar yang bermasalah dalam menyediakan cadangan penyelidikan dalam tempoh yang sepatutnya hendaklah 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dibincangkan di peringkat Fakulti</w:t>
            </w:r>
          </w:p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C00"/>
          </w:tcPr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Setiap masa dan mengambil tindakan segera jika terdapat sebarang masalah</w:t>
            </w:r>
          </w:p>
        </w:tc>
      </w:tr>
      <w:tr w:rsidR="00081C45" w:rsidRPr="00081C45" w:rsidTr="009733F6">
        <w:trPr>
          <w:trHeight w:val="305"/>
        </w:trPr>
        <w:tc>
          <w:tcPr>
            <w:tcW w:w="540" w:type="dxa"/>
            <w:vMerge/>
          </w:tcPr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vMerge/>
          </w:tcPr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99"/>
          </w:tcPr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IPS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</w:tcPr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B, A,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99"/>
          </w:tcPr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F34F5" w:rsidRDefault="00081C45" w:rsidP="00081C4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Pihak IPS akan mengeluarkan surat peringatan kepada pelajar jika terdapat pelajar yang bermasalah dalam menyediakan cadangan penyelidikan dalam tempoh yang sepatutnya.</w:t>
            </w:r>
          </w:p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</w:tcPr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Setelah menerima laporan pemantauan daripada pihak Fakulti</w:t>
            </w:r>
          </w:p>
        </w:tc>
      </w:tr>
      <w:tr w:rsidR="00081C45" w:rsidRPr="00081C45" w:rsidTr="009733F6">
        <w:trPr>
          <w:trHeight w:val="1225"/>
        </w:trPr>
        <w:tc>
          <w:tcPr>
            <w:tcW w:w="540" w:type="dxa"/>
            <w:vMerge w:val="restart"/>
          </w:tcPr>
          <w:p w:rsidR="00081C45" w:rsidRPr="00081C45" w:rsidRDefault="00081C45" w:rsidP="00081C4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5.</w:t>
            </w:r>
          </w:p>
        </w:tc>
        <w:tc>
          <w:tcPr>
            <w:tcW w:w="2160" w:type="dxa"/>
            <w:vMerge w:val="restart"/>
          </w:tcPr>
          <w:p w:rsidR="00081C45" w:rsidRPr="00081C45" w:rsidRDefault="00081C45" w:rsidP="00081C4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Penyerahan Borang Pembentangan Cadangan Penyelidikan</w:t>
            </w:r>
          </w:p>
          <w:p w:rsidR="00081C45" w:rsidRPr="00081C45" w:rsidRDefault="00081C45" w:rsidP="00081C4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FFFF"/>
          </w:tcPr>
          <w:p w:rsidR="00081C45" w:rsidRPr="00081C45" w:rsidRDefault="00081C45" w:rsidP="00081C45">
            <w:pPr>
              <w:tabs>
                <w:tab w:val="left" w:pos="612"/>
              </w:tabs>
              <w:ind w:firstLine="252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tabs>
                <w:tab w:val="left" w:pos="612"/>
              </w:tabs>
              <w:ind w:firstLine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Pelajar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</w:tcPr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B, A,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</w:tcPr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Mengisi Borang Penyerahan Cadangan Penyelidikan</w:t>
            </w:r>
          </w:p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Menyerahkan empat (4) salinan cadangan penyelidikan dalam bentuk </w:t>
            </w:r>
            <w:r w:rsidRPr="00081C45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‘soft cover’ 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kepada Fakulti setelah mendapat persetujuan penyelia. </w:t>
            </w:r>
          </w:p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Default="00081C45" w:rsidP="00081C4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Berbincang bersama penyelia untuk menetapkan tarikh pembentangan. Walau bagaimanapun ianya tertakluk kepada keputusan Fakulti</w:t>
            </w:r>
            <w:r w:rsidR="000F34F5">
              <w:rPr>
                <w:rFonts w:ascii="Arial" w:hAnsi="Arial" w:cs="Arial"/>
                <w:sz w:val="18"/>
                <w:szCs w:val="18"/>
                <w:lang w:val="ms-MY"/>
              </w:rPr>
              <w:t>.</w:t>
            </w:r>
          </w:p>
          <w:p w:rsidR="000F34F5" w:rsidRDefault="000F34F5" w:rsidP="000F34F5">
            <w:pPr>
              <w:pStyle w:val="ListParagrap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F34F5" w:rsidRPr="00081C45" w:rsidRDefault="000F34F5" w:rsidP="00081C4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Menghadiri pembentangan cadangan penyelidikan pelajar Sarjana atau Doktor Falsafah sekurang-kurangnya </w:t>
            </w:r>
            <w:r w:rsidRPr="000F34F5">
              <w:rPr>
                <w:rFonts w:ascii="Arial" w:hAnsi="Arial" w:cs="Arial"/>
                <w:b/>
                <w:sz w:val="18"/>
                <w:szCs w:val="18"/>
                <w:lang w:val="ms-MY"/>
              </w:rPr>
              <w:t>tiga kali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sebelum membuat pembentangan cadangan penyelidikan.</w:t>
            </w:r>
          </w:p>
          <w:p w:rsidR="00081C45" w:rsidRPr="00081C45" w:rsidRDefault="00081C45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</w:tcPr>
          <w:p w:rsidR="00081C45" w:rsidRPr="00081C45" w:rsidRDefault="00081C45" w:rsidP="00081C45">
            <w:pPr>
              <w:tabs>
                <w:tab w:val="left" w:pos="612"/>
              </w:tabs>
              <w:ind w:firstLine="252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081C45" w:rsidRPr="00081C45" w:rsidRDefault="00081C45" w:rsidP="00081C4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612"/>
              </w:tabs>
              <w:ind w:left="252" w:hanging="18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Selewat-lewatnya sebulan sebelum mengadakan pembentangan cadangan penyelidikan</w:t>
            </w:r>
          </w:p>
        </w:tc>
      </w:tr>
      <w:tr w:rsidR="00B12906" w:rsidRPr="00081C45" w:rsidTr="009733F6">
        <w:trPr>
          <w:trHeight w:val="863"/>
        </w:trPr>
        <w:tc>
          <w:tcPr>
            <w:tcW w:w="540" w:type="dxa"/>
            <w:vMerge/>
          </w:tcPr>
          <w:p w:rsidR="00B12906" w:rsidRPr="00081C45" w:rsidRDefault="00B12906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vMerge/>
          </w:tcPr>
          <w:p w:rsidR="00B12906" w:rsidRPr="00081C45" w:rsidRDefault="00B12906" w:rsidP="004A2117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CC00"/>
          </w:tcPr>
          <w:p w:rsidR="00B95DA4" w:rsidRPr="00081C45" w:rsidRDefault="00B95DA4" w:rsidP="00B95DA4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12906" w:rsidRPr="00081C45" w:rsidRDefault="00B12906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Fakulti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00"/>
          </w:tcPr>
          <w:p w:rsidR="00B12906" w:rsidRPr="00081C45" w:rsidRDefault="00B12906" w:rsidP="00B95DA4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71954" w:rsidRPr="00081C45" w:rsidRDefault="00171954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081C45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CC00"/>
          </w:tcPr>
          <w:p w:rsidR="00B12906" w:rsidRPr="00081C45" w:rsidRDefault="00B12906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D1124E" w:rsidRPr="00081C45" w:rsidRDefault="00D1124E" w:rsidP="009733F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Terima</w:t>
            </w:r>
            <w:r w:rsidR="00B12906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borang yang telah lengkap 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daripada pelajar </w:t>
            </w:r>
          </w:p>
          <w:p w:rsidR="00D1124E" w:rsidRPr="00081C45" w:rsidRDefault="00D1124E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95DA4" w:rsidRPr="00081C45" w:rsidRDefault="00B95DA4" w:rsidP="00081C45">
            <w:pPr>
              <w:ind w:left="252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3553C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12906" w:rsidRPr="00081C45" w:rsidRDefault="003A4EE7" w:rsidP="009733F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Selewat-lewatnya 2 hari selepas menerima borang dari pelajar</w:t>
            </w:r>
          </w:p>
        </w:tc>
      </w:tr>
      <w:tr w:rsidR="003553C1" w:rsidRPr="00081C45" w:rsidTr="009733F6">
        <w:trPr>
          <w:trHeight w:val="890"/>
        </w:trPr>
        <w:tc>
          <w:tcPr>
            <w:tcW w:w="540" w:type="dxa"/>
            <w:vMerge w:val="restart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6</w:t>
            </w:r>
            <w:r w:rsidR="00E06038"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.</w:t>
            </w:r>
          </w:p>
        </w:tc>
        <w:tc>
          <w:tcPr>
            <w:tcW w:w="2160" w:type="dxa"/>
            <w:vMerge w:val="restart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Pembentangan Cadangan Penyelidikan</w:t>
            </w:r>
          </w:p>
          <w:p w:rsidR="003553C1" w:rsidRPr="00081C45" w:rsidRDefault="003553C1" w:rsidP="00191D9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3553C1" w:rsidRPr="00081C45" w:rsidRDefault="003553C1" w:rsidP="00191D9A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9733F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tabs>
                <w:tab w:val="left" w:pos="612"/>
              </w:tabs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Pelajar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9733F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081C45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081C45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E64CB" w:rsidRPr="00081C45" w:rsidRDefault="001E64CB" w:rsidP="009733F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Berbincang dengan pihak Fakulti untuk</w:t>
            </w:r>
            <w:r w:rsidR="00BC0B0A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mengadakan sesi pembentangan</w:t>
            </w:r>
            <w:r w:rsidR="00BC0B0A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cadangan penyelidikan</w:t>
            </w:r>
          </w:p>
          <w:p w:rsidR="001E64CB" w:rsidRPr="00081C45" w:rsidRDefault="001E64CB" w:rsidP="009733F6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Menerima </w:t>
            </w:r>
            <w:smartTag w:uri="urn:schemas-microsoft-com:office:smarttags" w:element="place">
              <w:smartTag w:uri="urn:schemas-microsoft-com:office:smarttags" w:element="City">
                <w:r w:rsidRPr="00081C45">
                  <w:rPr>
                    <w:rFonts w:ascii="Arial" w:hAnsi="Arial" w:cs="Arial"/>
                    <w:sz w:val="18"/>
                    <w:szCs w:val="18"/>
                    <w:lang w:val="ms-MY"/>
                  </w:rPr>
                  <w:t>surat</w:t>
                </w:r>
              </w:smartTag>
            </w:smartTag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rasmi dari Fakulti berkaitan tarikh, masa dan tempat pembentangan akan diadakan. </w:t>
            </w:r>
          </w:p>
          <w:p w:rsidR="003553C1" w:rsidRPr="00081C45" w:rsidRDefault="003553C1" w:rsidP="009733F6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Memaklumkan kepada Fakulti jika memerlukan kemudahan teknikal pada sesi pembentangan cadangan penyelidikan</w:t>
            </w:r>
          </w:p>
          <w:p w:rsidR="003553C1" w:rsidRPr="00081C45" w:rsidRDefault="003553C1" w:rsidP="00191D9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9733F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E64CB" w:rsidRPr="00081C45" w:rsidRDefault="001E64CB" w:rsidP="009733F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E64CB" w:rsidRPr="00081C45" w:rsidRDefault="001E64CB" w:rsidP="009733F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E64CB" w:rsidRPr="00081C45" w:rsidRDefault="001E64CB" w:rsidP="009733F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E64CB" w:rsidRPr="00081C45" w:rsidRDefault="001E64CB" w:rsidP="009733F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E64CB" w:rsidRPr="00081C45" w:rsidRDefault="001E64CB" w:rsidP="009733F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61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Sekurang-kurangnya tiga (3) hari sebelum pembentangan cadangan penyelidikan</w:t>
            </w:r>
          </w:p>
        </w:tc>
      </w:tr>
      <w:tr w:rsidR="003553C1" w:rsidRPr="00081C45" w:rsidTr="009733F6">
        <w:trPr>
          <w:trHeight w:val="1250"/>
        </w:trPr>
        <w:tc>
          <w:tcPr>
            <w:tcW w:w="540" w:type="dxa"/>
            <w:vMerge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vMerge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9733F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tabs>
                <w:tab w:val="left" w:pos="61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Fakulti</w:t>
            </w:r>
          </w:p>
          <w:p w:rsidR="003553C1" w:rsidRPr="00081C45" w:rsidRDefault="003553C1" w:rsidP="009733F6">
            <w:pPr>
              <w:tabs>
                <w:tab w:val="left" w:pos="612"/>
              </w:tabs>
              <w:ind w:firstLine="252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D1124E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D1124E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081C4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081C45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53469" w:rsidRPr="00081C45" w:rsidRDefault="004B1868" w:rsidP="009733F6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b/>
                <w:i/>
                <w:sz w:val="14"/>
                <w:szCs w:val="14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Meng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>eluar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k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an memo pelantikan rasmi dan jemputan ke pembentangan cadangan penyelidikan (tarikh, masa dan tempat pembentangan akan diadakan) kepada: </w:t>
            </w:r>
          </w:p>
          <w:p w:rsidR="003553C1" w:rsidRPr="00081C45" w:rsidRDefault="003553C1" w:rsidP="00D1124E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D1124E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- Pengerusi </w:t>
            </w:r>
          </w:p>
          <w:p w:rsidR="003553C1" w:rsidRPr="00081C45" w:rsidRDefault="003553C1" w:rsidP="00D1124E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- Panel Penilai</w:t>
            </w:r>
          </w:p>
          <w:p w:rsidR="003553C1" w:rsidRPr="00081C45" w:rsidRDefault="003553C1" w:rsidP="00D1124E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- Penyelia Pelajar </w:t>
            </w:r>
          </w:p>
          <w:p w:rsidR="003553C1" w:rsidRPr="00081C45" w:rsidRDefault="003553C1" w:rsidP="00D1124E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- Pelajar (</w:t>
            </w:r>
            <w:smartTag w:uri="urn:schemas-microsoft-com:office:smarttags" w:element="City">
              <w:smartTag w:uri="urn:schemas-microsoft-com:office:smarttags" w:element="place">
                <w:r w:rsidRPr="00081C45">
                  <w:rPr>
                    <w:rFonts w:ascii="Arial" w:hAnsi="Arial" w:cs="Arial"/>
                    <w:sz w:val="18"/>
                    <w:szCs w:val="18"/>
                    <w:lang w:val="ms-MY"/>
                  </w:rPr>
                  <w:t>surat</w:t>
                </w:r>
              </w:smartTag>
            </w:smartTag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rasmi)</w:t>
            </w:r>
          </w:p>
          <w:p w:rsidR="003553C1" w:rsidRPr="00081C45" w:rsidRDefault="003553C1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Menyediakan peralatan teknikal kepada pelajar pada sesi pembentangan cadangan penyelidikan</w:t>
            </w:r>
          </w:p>
          <w:p w:rsidR="003553C1" w:rsidRPr="00081C45" w:rsidRDefault="003553C1" w:rsidP="00D1124E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Menguruskan tempahan jamuan</w:t>
            </w:r>
          </w:p>
          <w:p w:rsidR="001905DE" w:rsidRPr="00081C45" w:rsidRDefault="001905DE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3A4EE7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Selewat-lewatnya seminggu sebelum pembentangan penyelidikan diadakan</w:t>
            </w:r>
          </w:p>
          <w:p w:rsidR="003553C1" w:rsidRPr="00081C45" w:rsidRDefault="003553C1" w:rsidP="003A4EE7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3553C1" w:rsidRPr="00081C45" w:rsidTr="009733F6">
        <w:trPr>
          <w:trHeight w:val="305"/>
        </w:trPr>
        <w:tc>
          <w:tcPr>
            <w:tcW w:w="540" w:type="dxa"/>
            <w:vMerge w:val="restart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7</w:t>
            </w:r>
            <w:r w:rsidR="00E06038"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.</w:t>
            </w:r>
          </w:p>
        </w:tc>
        <w:tc>
          <w:tcPr>
            <w:tcW w:w="2160" w:type="dxa"/>
            <w:vMerge w:val="restart"/>
          </w:tcPr>
          <w:p w:rsidR="003553C1" w:rsidRPr="00081C45" w:rsidRDefault="003553C1" w:rsidP="004A2117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Keputusan </w:t>
            </w:r>
            <w:r w:rsidR="00E06038"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P</w:t>
            </w: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embentangan </w:t>
            </w:r>
            <w:r w:rsidR="00E06038"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C</w:t>
            </w: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adangan </w:t>
            </w:r>
            <w:r w:rsidR="00E06038"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P</w:t>
            </w: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enyelidikan</w:t>
            </w:r>
          </w:p>
          <w:p w:rsidR="003553C1" w:rsidRPr="00081C45" w:rsidRDefault="003553C1" w:rsidP="004A2117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Pelajar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081C45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Pelajar akan dimaklumkan keputusan cadangan penyelidikan</w:t>
            </w:r>
          </w:p>
          <w:p w:rsidR="00CB78C1" w:rsidRPr="00081C45" w:rsidRDefault="00CB78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AB7254" w:rsidRPr="00081C45" w:rsidRDefault="00CB78C1" w:rsidP="009733F6">
            <w:pPr>
              <w:numPr>
                <w:ilvl w:val="0"/>
                <w:numId w:val="21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/>
                <w:i/>
                <w:sz w:val="14"/>
                <w:szCs w:val="14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Menerima </w:t>
            </w:r>
            <w:smartTag w:uri="urn:schemas-microsoft-com:office:smarttags" w:element="place">
              <w:smartTag w:uri="urn:schemas-microsoft-com:office:smarttags" w:element="City">
                <w:r w:rsidRPr="00081C45">
                  <w:rPr>
                    <w:rFonts w:ascii="Arial" w:hAnsi="Arial" w:cs="Arial"/>
                    <w:sz w:val="18"/>
                    <w:szCs w:val="18"/>
                    <w:lang w:val="ms-MY"/>
                  </w:rPr>
                  <w:t>surat</w:t>
                </w:r>
              </w:smartTag>
            </w:smartTag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pengesahan pembentangan cadangan penyelidikan</w:t>
            </w:r>
            <w:r w:rsidR="00F47870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dan kelulusan memulakan penyelidikan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dari pihak Fakulti</w:t>
            </w:r>
            <w:r w:rsidR="00AB7254" w:rsidRPr="00081C45">
              <w:rPr>
                <w:rFonts w:ascii="Arial" w:hAnsi="Arial" w:cs="Arial"/>
                <w:sz w:val="18"/>
                <w:szCs w:val="18"/>
                <w:lang w:val="ms-MY"/>
              </w:rPr>
              <w:t>.</w:t>
            </w:r>
            <w:r w:rsidR="00E73363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</w:p>
          <w:p w:rsidR="00CB78C1" w:rsidRPr="00081C45" w:rsidRDefault="00AB7254" w:rsidP="00CB78C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i/>
                <w:sz w:val="16"/>
                <w:szCs w:val="16"/>
                <w:lang w:val="ms-MY"/>
              </w:rPr>
              <w:t xml:space="preserve">     </w:t>
            </w:r>
          </w:p>
          <w:p w:rsidR="00CB78C1" w:rsidRPr="00081C45" w:rsidRDefault="00CB78C1" w:rsidP="009733F6">
            <w:pPr>
              <w:numPr>
                <w:ilvl w:val="0"/>
                <w:numId w:val="21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Memulakan penyelidikan </w:t>
            </w:r>
          </w:p>
          <w:p w:rsidR="001C23C8" w:rsidRPr="00081C45" w:rsidRDefault="001C23C8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F116EB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Semasa </w:t>
            </w:r>
            <w:r w:rsidR="00E06038" w:rsidRPr="00081C45">
              <w:rPr>
                <w:rFonts w:ascii="Arial" w:hAnsi="Arial" w:cs="Arial"/>
                <w:sz w:val="18"/>
                <w:szCs w:val="18"/>
                <w:lang w:val="ms-MY"/>
              </w:rPr>
              <w:t>segmen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akhir </w:t>
            </w:r>
            <w:r w:rsidR="00E06038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sesi 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pembentangan </w:t>
            </w:r>
          </w:p>
          <w:p w:rsidR="003553C1" w:rsidRPr="00081C45" w:rsidRDefault="003553C1" w:rsidP="00F116EB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3553C1" w:rsidRPr="00081C45" w:rsidTr="009733F6">
        <w:trPr>
          <w:trHeight w:val="305"/>
        </w:trPr>
        <w:tc>
          <w:tcPr>
            <w:tcW w:w="540" w:type="dxa"/>
            <w:vMerge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vMerge/>
          </w:tcPr>
          <w:p w:rsidR="003553C1" w:rsidRPr="00081C45" w:rsidRDefault="003553C1" w:rsidP="004A2117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Fakulti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081C45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905DE" w:rsidRPr="00081C45" w:rsidRDefault="001905DE" w:rsidP="009733F6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Keputusan pembentangan cadangan penyelidikan disahkan dalam Mesyuarat JPS Fakulti dan Mesyuarat Fakulti.</w:t>
            </w:r>
          </w:p>
          <w:p w:rsidR="001905DE" w:rsidRPr="00081C45" w:rsidRDefault="001905DE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E06038" w:rsidP="009733F6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enyerahkan </w:t>
            </w:r>
            <w:r w:rsidR="00F47870" w:rsidRPr="00081C45">
              <w:rPr>
                <w:rFonts w:ascii="Arial" w:hAnsi="Arial" w:cs="Arial"/>
                <w:sz w:val="18"/>
                <w:szCs w:val="18"/>
                <w:lang w:val="ms-MY"/>
              </w:rPr>
              <w:t>se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salinan </w:t>
            </w:r>
            <w:r w:rsidR="00F47870" w:rsidRPr="00081C45">
              <w:rPr>
                <w:rFonts w:ascii="Arial" w:hAnsi="Arial" w:cs="Arial"/>
                <w:sz w:val="18"/>
                <w:szCs w:val="18"/>
                <w:lang w:val="ms-MY"/>
              </w:rPr>
              <w:t>surat pengesahan pembentangan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cadangan penyelidikan</w:t>
            </w:r>
            <w:r w:rsidR="00F47870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dan kelulusan memulakan penyelidikan 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kepada pihak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="00081C45">
              <w:rPr>
                <w:rFonts w:ascii="Arial" w:hAnsi="Arial" w:cs="Arial"/>
                <w:sz w:val="18"/>
                <w:szCs w:val="18"/>
                <w:lang w:val="ms-MY"/>
              </w:rPr>
              <w:t>pelajar</w:t>
            </w:r>
          </w:p>
          <w:p w:rsidR="001C23C8" w:rsidRPr="00081C45" w:rsidRDefault="001C23C8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D01EE0" w:rsidRPr="00081C45" w:rsidRDefault="00D01EE0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B19A6" w:rsidRPr="00081C45" w:rsidRDefault="001B19A6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F116EB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F47870" w:rsidP="009733F6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Seminggu selepas Mesyuarat Fakulti</w:t>
            </w:r>
          </w:p>
          <w:p w:rsidR="003553C1" w:rsidRPr="00081C45" w:rsidRDefault="003553C1" w:rsidP="00F116EB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FE67F5" w:rsidRPr="00081C45" w:rsidRDefault="00FE67F5" w:rsidP="00F116EB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FE67F5" w:rsidRPr="00081C45" w:rsidRDefault="00FE67F5" w:rsidP="00E27A1D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3553C1" w:rsidRPr="00081C45" w:rsidTr="009733F6">
        <w:trPr>
          <w:trHeight w:val="690"/>
        </w:trPr>
        <w:tc>
          <w:tcPr>
            <w:tcW w:w="540" w:type="dxa"/>
            <w:vMerge w:val="restart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8</w:t>
            </w:r>
            <w:r w:rsidR="00B51561"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.</w:t>
            </w:r>
          </w:p>
        </w:tc>
        <w:tc>
          <w:tcPr>
            <w:tcW w:w="2160" w:type="dxa"/>
            <w:vMerge w:val="restart"/>
          </w:tcPr>
          <w:p w:rsidR="003553C1" w:rsidRPr="00081C45" w:rsidRDefault="003553C1" w:rsidP="004A2117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3553C1" w:rsidRPr="00081C45" w:rsidRDefault="00372166" w:rsidP="004A2117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Laporan Kemajuan Pengajian Siswazah (LKPS)</w:t>
            </w:r>
            <w:r w:rsidR="00C01251"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/ Laporan Kemajuan </w:t>
            </w:r>
            <w:r w:rsidR="00C01251"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lastRenderedPageBreak/>
              <w:t>Penyelidikan</w:t>
            </w:r>
            <w:r w:rsidR="003553C1"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br/>
            </w:r>
          </w:p>
          <w:p w:rsidR="003553C1" w:rsidRPr="00081C45" w:rsidRDefault="003553C1" w:rsidP="004A2117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86517D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Pelajar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081C4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081C45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205647" w:rsidRPr="00851D0C" w:rsidRDefault="00F47870" w:rsidP="00401561">
            <w:pPr>
              <w:numPr>
                <w:ilvl w:val="0"/>
                <w:numId w:val="21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Menghantar Laporan Kemajuan Pengajian Siswazah (LKPS) </w:t>
            </w:r>
            <w:r w:rsidR="00081C45">
              <w:rPr>
                <w:rFonts w:ascii="Arial" w:hAnsi="Arial" w:cs="Arial"/>
                <w:sz w:val="18"/>
                <w:szCs w:val="18"/>
                <w:lang w:val="ms-MY"/>
              </w:rPr>
              <w:t>secara on-line atau mengisi borang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.</w:t>
            </w:r>
          </w:p>
          <w:p w:rsidR="001C23C8" w:rsidRPr="00081C45" w:rsidRDefault="001C23C8" w:rsidP="0086517D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vMerge w:val="restart"/>
          </w:tcPr>
          <w:p w:rsidR="003553C1" w:rsidRPr="00081C45" w:rsidRDefault="003553C1" w:rsidP="00547E14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DF70A2" w:rsidP="009733F6">
            <w:pPr>
              <w:numPr>
                <w:ilvl w:val="0"/>
                <w:numId w:val="21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Sebelum</w:t>
            </w:r>
            <w:r w:rsidR="00F47870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akhir semester berkenaan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(rujuk takwim akademik)</w:t>
            </w:r>
          </w:p>
          <w:p w:rsidR="003553C1" w:rsidRPr="00081C45" w:rsidRDefault="003553C1" w:rsidP="00547E14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205647" w:rsidRPr="00081C45" w:rsidRDefault="00205647" w:rsidP="00F47870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081C45">
              <w:rPr>
                <w:rFonts w:ascii="Arial" w:hAnsi="Arial" w:cs="Arial"/>
                <w:b/>
                <w:sz w:val="16"/>
                <w:szCs w:val="16"/>
                <w:lang w:val="ms-MY"/>
              </w:rPr>
              <w:lastRenderedPageBreak/>
              <w:t xml:space="preserve">* Nota: </w:t>
            </w:r>
            <w:r w:rsidRPr="00081C45">
              <w:rPr>
                <w:rFonts w:ascii="Arial" w:hAnsi="Arial" w:cs="Arial"/>
                <w:b/>
                <w:sz w:val="16"/>
                <w:szCs w:val="16"/>
                <w:lang w:val="ms-MY"/>
              </w:rPr>
              <w:tab/>
            </w:r>
          </w:p>
          <w:p w:rsidR="003553C1" w:rsidRPr="00081C45" w:rsidRDefault="00205647" w:rsidP="00851D0C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081C45">
              <w:rPr>
                <w:rFonts w:ascii="Arial" w:hAnsi="Arial" w:cs="Arial"/>
                <w:b/>
                <w:sz w:val="16"/>
                <w:szCs w:val="16"/>
                <w:lang w:val="ms-MY"/>
              </w:rPr>
              <w:t xml:space="preserve">Kegagalan pelajar menghantar LKPS </w:t>
            </w:r>
            <w:r w:rsidR="00851D0C">
              <w:rPr>
                <w:rFonts w:ascii="Arial" w:hAnsi="Arial" w:cs="Arial"/>
                <w:b/>
                <w:sz w:val="16"/>
                <w:szCs w:val="16"/>
                <w:lang w:val="ms-MY"/>
              </w:rPr>
              <w:t xml:space="preserve">dua semester berturut-turut </w:t>
            </w:r>
            <w:r w:rsidRPr="00081C45">
              <w:rPr>
                <w:rFonts w:ascii="Arial" w:hAnsi="Arial" w:cs="Arial"/>
                <w:b/>
                <w:sz w:val="16"/>
                <w:szCs w:val="16"/>
                <w:lang w:val="ms-MY"/>
              </w:rPr>
              <w:t>boleh menyebabkan status pelajar ‘</w:t>
            </w:r>
            <w:r w:rsidR="00851D0C">
              <w:rPr>
                <w:rFonts w:ascii="Arial" w:hAnsi="Arial" w:cs="Arial"/>
                <w:b/>
                <w:sz w:val="16"/>
                <w:szCs w:val="16"/>
                <w:lang w:val="ms-MY"/>
              </w:rPr>
              <w:t>Diberhentikan</w:t>
            </w:r>
            <w:r w:rsidRPr="00081C45">
              <w:rPr>
                <w:rFonts w:ascii="Arial" w:hAnsi="Arial" w:cs="Arial"/>
                <w:b/>
                <w:sz w:val="16"/>
                <w:szCs w:val="16"/>
                <w:lang w:val="ms-MY"/>
              </w:rPr>
              <w:t>’</w:t>
            </w:r>
          </w:p>
        </w:tc>
      </w:tr>
      <w:tr w:rsidR="003553C1" w:rsidRPr="00081C45" w:rsidTr="009733F6">
        <w:trPr>
          <w:trHeight w:val="690"/>
        </w:trPr>
        <w:tc>
          <w:tcPr>
            <w:tcW w:w="540" w:type="dxa"/>
            <w:vMerge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vMerge/>
          </w:tcPr>
          <w:p w:rsidR="003553C1" w:rsidRPr="00081C45" w:rsidRDefault="003553C1" w:rsidP="004A2117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Fakulti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851D0C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851D0C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F47870" w:rsidP="009733F6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Me</w:t>
            </w:r>
            <w:r w:rsidR="00851D0C">
              <w:rPr>
                <w:rFonts w:ascii="Arial" w:hAnsi="Arial" w:cs="Arial"/>
                <w:sz w:val="18"/>
                <w:szCs w:val="18"/>
                <w:lang w:val="ms-MY"/>
              </w:rPr>
              <w:t>ngesahkan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LKPS </w:t>
            </w:r>
            <w:r w:rsidR="00851D0C">
              <w:rPr>
                <w:rFonts w:ascii="Arial" w:hAnsi="Arial" w:cs="Arial"/>
                <w:sz w:val="18"/>
                <w:szCs w:val="18"/>
                <w:lang w:val="ms-MY"/>
              </w:rPr>
              <w:t xml:space="preserve">telah dinilai oleh penyelia dan mengambil tindakan yang sepatutnya </w:t>
            </w:r>
          </w:p>
          <w:p w:rsidR="00F47870" w:rsidRPr="00081C45" w:rsidRDefault="00F47870" w:rsidP="00F47870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F47870" w:rsidRPr="00081C45" w:rsidRDefault="00F47870" w:rsidP="009733F6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Menyerahkan sesalinan LKPS</w:t>
            </w:r>
            <w:r w:rsidR="00851D0C">
              <w:rPr>
                <w:rFonts w:ascii="Arial" w:hAnsi="Arial" w:cs="Arial"/>
                <w:sz w:val="18"/>
                <w:szCs w:val="18"/>
                <w:lang w:val="ms-MY"/>
              </w:rPr>
              <w:t xml:space="preserve"> (borang)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ke IPS</w:t>
            </w:r>
          </w:p>
          <w:p w:rsidR="00F47870" w:rsidRPr="00081C45" w:rsidRDefault="00F47870" w:rsidP="00F47870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205647" w:rsidRPr="00081C45" w:rsidRDefault="00205647" w:rsidP="00F47870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205647" w:rsidRPr="00081C45" w:rsidRDefault="00205647" w:rsidP="00F47870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3C8" w:rsidRPr="00081C45" w:rsidRDefault="001C23C8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vMerge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3553C1" w:rsidRPr="00081C45" w:rsidTr="009733F6">
        <w:trPr>
          <w:trHeight w:val="690"/>
        </w:trPr>
        <w:tc>
          <w:tcPr>
            <w:tcW w:w="540" w:type="dxa"/>
            <w:vMerge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vMerge/>
          </w:tcPr>
          <w:p w:rsidR="003553C1" w:rsidRPr="00081C45" w:rsidRDefault="003553C1" w:rsidP="004A2117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99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86517D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IPS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851D0C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851D0C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99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205647" w:rsidRPr="00851D0C" w:rsidRDefault="00851D0C" w:rsidP="00401561">
            <w:pPr>
              <w:numPr>
                <w:ilvl w:val="0"/>
                <w:numId w:val="21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Mengemas kini status kemajuan pelajar di dalam sistem IMS</w:t>
            </w:r>
          </w:p>
          <w:p w:rsidR="00205647" w:rsidRPr="00081C45" w:rsidRDefault="00205647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1E4821" w:rsidRPr="00081C45" w:rsidTr="009733F6">
        <w:trPr>
          <w:trHeight w:val="690"/>
        </w:trPr>
        <w:tc>
          <w:tcPr>
            <w:tcW w:w="540" w:type="dxa"/>
          </w:tcPr>
          <w:p w:rsidR="001E4821" w:rsidRPr="001E4821" w:rsidRDefault="001E4821" w:rsidP="001E48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1E4821" w:rsidRPr="001E4821" w:rsidRDefault="001E4821" w:rsidP="001E48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1E4821">
              <w:rPr>
                <w:rFonts w:ascii="Arial" w:hAnsi="Arial" w:cs="Arial"/>
                <w:b/>
                <w:sz w:val="18"/>
                <w:szCs w:val="18"/>
                <w:lang w:val="ms-MY"/>
              </w:rPr>
              <w:t>9.</w:t>
            </w:r>
          </w:p>
        </w:tc>
        <w:tc>
          <w:tcPr>
            <w:tcW w:w="2160" w:type="dxa"/>
          </w:tcPr>
          <w:p w:rsidR="001E4821" w:rsidRPr="001E4821" w:rsidRDefault="001E4821" w:rsidP="001E4821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1E4821" w:rsidRPr="001E4821" w:rsidRDefault="001E4821" w:rsidP="001E4821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1E4821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Pembentangan Dapatan Kajian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99"/>
          </w:tcPr>
          <w:p w:rsidR="001E4821" w:rsidRPr="00081C45" w:rsidRDefault="001E4821" w:rsidP="001E4821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E4821" w:rsidRPr="00081C45" w:rsidRDefault="001E4821" w:rsidP="001E4821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Pelajar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</w:tcPr>
          <w:p w:rsidR="001E4821" w:rsidRPr="00081C45" w:rsidRDefault="001E4821" w:rsidP="001E4821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E4821" w:rsidRPr="00081C45" w:rsidRDefault="001E4821" w:rsidP="001E4821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99"/>
          </w:tcPr>
          <w:p w:rsidR="001E4821" w:rsidRPr="00081C45" w:rsidRDefault="001E4821" w:rsidP="00624130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E4821" w:rsidRPr="00851D0C" w:rsidRDefault="00624130" w:rsidP="00624130">
            <w:pPr>
              <w:numPr>
                <w:ilvl w:val="0"/>
                <w:numId w:val="21"/>
              </w:numPr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Digalakkan membuat pembentangan sekurangnya-kurangnya </w:t>
            </w:r>
            <w:r w:rsidRPr="00624130">
              <w:rPr>
                <w:rFonts w:ascii="Arial" w:hAnsi="Arial" w:cs="Arial"/>
                <w:b/>
                <w:sz w:val="18"/>
                <w:szCs w:val="18"/>
                <w:lang w:val="ms-MY"/>
              </w:rPr>
              <w:t>satu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dapatan kajian sebelum menyerahkan notis.</w:t>
            </w:r>
          </w:p>
          <w:p w:rsidR="001E4821" w:rsidRPr="00081C45" w:rsidRDefault="001E4821" w:rsidP="00624130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E4821" w:rsidRPr="00081C45" w:rsidRDefault="001E4821" w:rsidP="001E482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24130" w:rsidRPr="00081C45" w:rsidRDefault="001E4821" w:rsidP="00624130">
            <w:pPr>
              <w:numPr>
                <w:ilvl w:val="0"/>
                <w:numId w:val="21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Sebelum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="00624130">
              <w:rPr>
                <w:rFonts w:ascii="Arial" w:hAnsi="Arial" w:cs="Arial"/>
                <w:sz w:val="18"/>
                <w:szCs w:val="18"/>
                <w:lang w:val="ms-MY"/>
              </w:rPr>
              <w:t>menghantar notis penyerahan disertasi/tesis</w:t>
            </w:r>
          </w:p>
          <w:p w:rsidR="001E4821" w:rsidRPr="00081C45" w:rsidRDefault="001E4821" w:rsidP="001E4821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</w:tc>
      </w:tr>
      <w:tr w:rsidR="003553C1" w:rsidRPr="00081C45" w:rsidTr="009733F6">
        <w:trPr>
          <w:trHeight w:val="920"/>
        </w:trPr>
        <w:tc>
          <w:tcPr>
            <w:tcW w:w="540" w:type="dxa"/>
            <w:vMerge w:val="restart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3553C1" w:rsidRPr="00081C45" w:rsidRDefault="001E4821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10</w:t>
            </w:r>
            <w:r w:rsidR="0086517D"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.</w:t>
            </w:r>
          </w:p>
        </w:tc>
        <w:tc>
          <w:tcPr>
            <w:tcW w:w="2160" w:type="dxa"/>
            <w:vMerge w:val="restart"/>
          </w:tcPr>
          <w:p w:rsidR="003553C1" w:rsidRPr="00081C45" w:rsidRDefault="003553C1" w:rsidP="00201AF3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3553C1" w:rsidRPr="00081C45" w:rsidRDefault="003553C1" w:rsidP="00201AF3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Notis Penyerahan Disertasi</w:t>
            </w:r>
            <w:r w:rsidR="009D364C">
              <w:rPr>
                <w:rFonts w:ascii="Arial" w:hAnsi="Arial" w:cs="Arial"/>
                <w:b/>
                <w:sz w:val="18"/>
                <w:szCs w:val="18"/>
                <w:lang w:val="ms-MY"/>
              </w:rPr>
              <w:t>/Tesis</w:t>
            </w:r>
          </w:p>
          <w:p w:rsidR="003553C1" w:rsidRPr="00081C45" w:rsidRDefault="003553C1" w:rsidP="00201AF3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3553C1" w:rsidRPr="00081C45" w:rsidRDefault="003553C1" w:rsidP="00201AF3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Pelajar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C272E7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C272E7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86517D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6517D" w:rsidRPr="00081C45" w:rsidRDefault="0086517D" w:rsidP="009733F6">
            <w:pPr>
              <w:numPr>
                <w:ilvl w:val="0"/>
                <w:numId w:val="21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enghantar 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n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otis 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penyerahan disertasi</w:t>
            </w:r>
            <w:r w:rsidR="00737E74">
              <w:rPr>
                <w:rFonts w:ascii="Arial" w:hAnsi="Arial" w:cs="Arial"/>
                <w:sz w:val="18"/>
                <w:szCs w:val="18"/>
                <w:lang w:val="ms-MY"/>
              </w:rPr>
              <w:t>/tesis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="00A8277B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ke IPS 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>bersama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  <w:p w:rsidR="0086517D" w:rsidRPr="00081C45" w:rsidRDefault="0086517D" w:rsidP="0086517D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6517D" w:rsidRPr="00081C45" w:rsidRDefault="0086517D" w:rsidP="009733F6">
            <w:pPr>
              <w:numPr>
                <w:ilvl w:val="0"/>
                <w:numId w:val="22"/>
              </w:numPr>
              <w:tabs>
                <w:tab w:val="clear" w:pos="405"/>
                <w:tab w:val="num" w:pos="252"/>
              </w:tabs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abstrak penulisan (BM&amp;BI)</w:t>
            </w:r>
          </w:p>
          <w:p w:rsidR="0086517D" w:rsidRPr="00081C45" w:rsidRDefault="003553C1" w:rsidP="009733F6">
            <w:pPr>
              <w:numPr>
                <w:ilvl w:val="0"/>
                <w:numId w:val="22"/>
              </w:numPr>
              <w:tabs>
                <w:tab w:val="clear" w:pos="405"/>
                <w:tab w:val="num" w:pos="0"/>
                <w:tab w:val="left" w:pos="252"/>
              </w:tabs>
              <w:ind w:left="0" w:firstLine="45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kandungan disertasi</w:t>
            </w:r>
            <w:r w:rsidR="00737E74">
              <w:rPr>
                <w:rFonts w:ascii="Arial" w:hAnsi="Arial" w:cs="Arial"/>
                <w:sz w:val="18"/>
                <w:szCs w:val="18"/>
                <w:lang w:val="ms-MY"/>
              </w:rPr>
              <w:t>/tesis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</w:p>
          <w:p w:rsidR="0086517D" w:rsidRPr="00081C45" w:rsidRDefault="003553C1" w:rsidP="009733F6">
            <w:pPr>
              <w:numPr>
                <w:ilvl w:val="0"/>
                <w:numId w:val="22"/>
              </w:numPr>
              <w:tabs>
                <w:tab w:val="clear" w:pos="405"/>
                <w:tab w:val="num" w:pos="0"/>
                <w:tab w:val="left" w:pos="243"/>
              </w:tabs>
              <w:ind w:left="0" w:firstLine="45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menjelaskan yuran pe</w:t>
            </w:r>
            <w:r w:rsidR="0086517D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meriksaan </w:t>
            </w:r>
            <w:r w:rsidR="0086517D" w:rsidRPr="00081C45">
              <w:rPr>
                <w:rFonts w:ascii="Arial" w:hAnsi="Arial" w:cs="Arial"/>
                <w:sz w:val="18"/>
                <w:szCs w:val="18"/>
                <w:lang w:val="ms-MY"/>
              </w:rPr>
              <w:tab/>
              <w:t>dis</w:t>
            </w:r>
            <w:r w:rsidR="00A8277B" w:rsidRPr="00081C45">
              <w:rPr>
                <w:rFonts w:ascii="Arial" w:hAnsi="Arial" w:cs="Arial"/>
                <w:sz w:val="18"/>
                <w:szCs w:val="18"/>
                <w:lang w:val="ms-MY"/>
              </w:rPr>
              <w:t>ertasi</w:t>
            </w:r>
            <w:r w:rsidR="00C272E7">
              <w:rPr>
                <w:rFonts w:ascii="Arial" w:hAnsi="Arial" w:cs="Arial"/>
                <w:sz w:val="18"/>
                <w:szCs w:val="18"/>
                <w:lang w:val="ms-MY"/>
              </w:rPr>
              <w:t>/tesis</w:t>
            </w:r>
          </w:p>
          <w:p w:rsidR="00A8277B" w:rsidRPr="00081C45" w:rsidRDefault="00A8277B" w:rsidP="009733F6">
            <w:pPr>
              <w:tabs>
                <w:tab w:val="left" w:pos="243"/>
              </w:tabs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A8277B" w:rsidRPr="00081C45" w:rsidRDefault="00A8277B" w:rsidP="009733F6">
            <w:pPr>
              <w:numPr>
                <w:ilvl w:val="1"/>
                <w:numId w:val="22"/>
              </w:numPr>
              <w:tabs>
                <w:tab w:val="clear" w:pos="1125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Menyerahkan salinan notis penyerahan disertasi kepada fakulti</w:t>
            </w:r>
          </w:p>
          <w:p w:rsidR="003553C1" w:rsidRPr="00081C45" w:rsidRDefault="003553C1" w:rsidP="009733F6">
            <w:pPr>
              <w:tabs>
                <w:tab w:val="left" w:pos="243"/>
              </w:tabs>
              <w:ind w:left="45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3C8" w:rsidRPr="00081C45" w:rsidRDefault="001C23C8" w:rsidP="009733F6">
            <w:pPr>
              <w:tabs>
                <w:tab w:val="left" w:pos="243"/>
              </w:tabs>
              <w:ind w:left="45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547E14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numPr>
                <w:ilvl w:val="1"/>
                <w:numId w:val="22"/>
              </w:numPr>
              <w:tabs>
                <w:tab w:val="clear" w:pos="1125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Tiga (3) bulan sebelum tarikh jangkaan </w:t>
            </w:r>
            <w:r w:rsidR="009D364C">
              <w:rPr>
                <w:rFonts w:ascii="Arial" w:hAnsi="Arial" w:cs="Arial"/>
                <w:sz w:val="18"/>
                <w:szCs w:val="18"/>
                <w:lang w:val="ms-MY"/>
              </w:rPr>
              <w:t xml:space="preserve">penyerahan Disertasi/Tesis </w:t>
            </w:r>
            <w:r w:rsidR="0086517D" w:rsidRPr="00081C45">
              <w:rPr>
                <w:rFonts w:ascii="Arial" w:hAnsi="Arial" w:cs="Arial"/>
                <w:sz w:val="18"/>
                <w:szCs w:val="18"/>
                <w:lang w:val="ms-MY"/>
              </w:rPr>
              <w:t>Awal</w:t>
            </w:r>
          </w:p>
        </w:tc>
      </w:tr>
      <w:tr w:rsidR="003553C1" w:rsidRPr="00081C45" w:rsidTr="009733F6">
        <w:trPr>
          <w:trHeight w:val="920"/>
        </w:trPr>
        <w:tc>
          <w:tcPr>
            <w:tcW w:w="540" w:type="dxa"/>
            <w:vMerge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vMerge/>
          </w:tcPr>
          <w:p w:rsidR="003553C1" w:rsidRPr="00081C45" w:rsidRDefault="003553C1" w:rsidP="004A2117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86517D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Fakulti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B</w:t>
            </w: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9D364C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A8277B" w:rsidP="009733F6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enyediakan cadangan nama lantikan Pemeriksa Dalam kepada IPS bagi tujuan pengesahan </w:t>
            </w:r>
            <w:r w:rsidR="009D364C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dan kelulusan 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JPS </w:t>
            </w:r>
          </w:p>
          <w:p w:rsidR="003553C1" w:rsidRPr="00081C45" w:rsidRDefault="003553C1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A8277B" w:rsidP="009733F6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>enyediakan cadangan nama lantikan Pemeriksa Dalam dan Pemeriksa Luar kepada IPS bagi tujuan pengesahan JPS dan kelulusan Senat</w:t>
            </w:r>
          </w:p>
          <w:p w:rsidR="003553C1" w:rsidRPr="00081C45" w:rsidRDefault="003553C1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A8277B" w:rsidRPr="009D364C" w:rsidRDefault="00A8277B" w:rsidP="00CA30D3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D364C">
              <w:rPr>
                <w:rFonts w:ascii="Arial" w:hAnsi="Arial" w:cs="Arial"/>
                <w:sz w:val="18"/>
                <w:szCs w:val="18"/>
                <w:lang w:val="ms-MY"/>
              </w:rPr>
              <w:t>Menyerahkan cadangan nama be</w:t>
            </w:r>
            <w:r w:rsidR="009D364C" w:rsidRPr="009D364C">
              <w:rPr>
                <w:rFonts w:ascii="Arial" w:hAnsi="Arial" w:cs="Arial"/>
                <w:sz w:val="18"/>
                <w:szCs w:val="18"/>
                <w:lang w:val="ms-MY"/>
              </w:rPr>
              <w:t>r</w:t>
            </w:r>
            <w:r w:rsidRPr="009D364C">
              <w:rPr>
                <w:rFonts w:ascii="Arial" w:hAnsi="Arial" w:cs="Arial"/>
                <w:sz w:val="18"/>
                <w:szCs w:val="18"/>
                <w:lang w:val="ms-MY"/>
              </w:rPr>
              <w:t>serta CV setiap pemeriksa ke IPS</w:t>
            </w:r>
            <w:r w:rsidR="00853469" w:rsidRPr="009D364C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</w:p>
          <w:p w:rsidR="001C23C8" w:rsidRPr="00081C45" w:rsidRDefault="001C23C8" w:rsidP="00A8277B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3C8" w:rsidRPr="00081C45" w:rsidRDefault="001C23C8" w:rsidP="00A8277B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547E14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547E14" w:rsidP="009733F6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S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>ekurang-kurangnya 2 minggu sebelum mesyuar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>t JPS</w:t>
            </w:r>
          </w:p>
          <w:p w:rsidR="00A040E0" w:rsidRPr="00081C45" w:rsidRDefault="00A040E0" w:rsidP="00A040E0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A040E0" w:rsidRPr="00081C45" w:rsidRDefault="00A040E0" w:rsidP="00A040E0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081C45">
              <w:rPr>
                <w:rFonts w:ascii="Arial" w:hAnsi="Arial" w:cs="Arial"/>
                <w:sz w:val="16"/>
                <w:szCs w:val="16"/>
                <w:lang w:val="ms-MY"/>
              </w:rPr>
              <w:t xml:space="preserve">* Cadangan yang diterima lewat daripada tempoh masa ditetapkan </w:t>
            </w:r>
            <w:r w:rsidRPr="00081C45">
              <w:rPr>
                <w:rFonts w:ascii="Arial" w:hAnsi="Arial" w:cs="Arial"/>
                <w:b/>
                <w:sz w:val="16"/>
                <w:szCs w:val="16"/>
                <w:lang w:val="ms-MY"/>
              </w:rPr>
              <w:t>TIDAK</w:t>
            </w:r>
            <w:r w:rsidRPr="00081C45">
              <w:rPr>
                <w:rFonts w:ascii="Arial" w:hAnsi="Arial" w:cs="Arial"/>
                <w:sz w:val="16"/>
                <w:szCs w:val="16"/>
                <w:lang w:val="ms-MY"/>
              </w:rPr>
              <w:t xml:space="preserve"> akan dibawa ke JPS</w:t>
            </w:r>
            <w:r w:rsidR="004E0522" w:rsidRPr="00081C45">
              <w:rPr>
                <w:rFonts w:ascii="Arial" w:hAnsi="Arial" w:cs="Arial"/>
                <w:sz w:val="16"/>
                <w:szCs w:val="16"/>
                <w:lang w:val="ms-MY"/>
              </w:rPr>
              <w:t xml:space="preserve"> da</w:t>
            </w:r>
            <w:r w:rsidR="009D364C">
              <w:rPr>
                <w:rFonts w:ascii="Arial" w:hAnsi="Arial" w:cs="Arial"/>
                <w:sz w:val="16"/>
                <w:szCs w:val="16"/>
                <w:lang w:val="ms-MY"/>
              </w:rPr>
              <w:t>n perlu menunggu JPS berikutnya.</w:t>
            </w:r>
          </w:p>
          <w:p w:rsidR="00A040E0" w:rsidRPr="00081C45" w:rsidRDefault="00A040E0" w:rsidP="00A040E0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3553C1" w:rsidRPr="00081C45" w:rsidTr="009733F6">
        <w:trPr>
          <w:trHeight w:val="920"/>
        </w:trPr>
        <w:tc>
          <w:tcPr>
            <w:tcW w:w="540" w:type="dxa"/>
            <w:vMerge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vMerge/>
          </w:tcPr>
          <w:p w:rsidR="003553C1" w:rsidRPr="00081C45" w:rsidRDefault="003553C1" w:rsidP="004A2117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99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IPS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D364C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9D364C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99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547E14" w:rsidP="009733F6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Memastikan 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cadangan nama pemeriksa 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berserta CV 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yang lengkap 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diterima daripada fakulti 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untuk dibawa 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ke 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>JPS dan kelulusan Senat</w:t>
            </w:r>
            <w:r w:rsidR="009D364C">
              <w:rPr>
                <w:rFonts w:ascii="Arial" w:hAnsi="Arial" w:cs="Arial"/>
                <w:sz w:val="18"/>
                <w:szCs w:val="18"/>
                <w:lang w:val="ms-MY"/>
              </w:rPr>
              <w:t xml:space="preserve"> (pemeriksa berkelompok)</w:t>
            </w:r>
          </w:p>
          <w:p w:rsidR="003553C1" w:rsidRPr="00081C45" w:rsidRDefault="003553C1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3C8" w:rsidRPr="00081C45" w:rsidRDefault="001C23C8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</w:tcPr>
          <w:p w:rsidR="003553C1" w:rsidRPr="00081C45" w:rsidRDefault="003553C1" w:rsidP="00547E14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547E14" w:rsidP="009733F6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Sekurang-kurangnya 2 minggu sebelum mesyuarat JPS</w:t>
            </w:r>
          </w:p>
          <w:p w:rsidR="00A040E0" w:rsidRPr="00081C45" w:rsidRDefault="00A040E0" w:rsidP="00A040E0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A040E0" w:rsidRPr="00081C45" w:rsidRDefault="00A040E0" w:rsidP="00A040E0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3553C1" w:rsidRPr="00081C45" w:rsidTr="009733F6">
        <w:trPr>
          <w:trHeight w:val="845"/>
        </w:trPr>
        <w:tc>
          <w:tcPr>
            <w:tcW w:w="540" w:type="dxa"/>
            <w:vMerge w:val="restart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1</w:t>
            </w:r>
            <w:r w:rsidR="001E4821">
              <w:rPr>
                <w:rFonts w:ascii="Arial" w:hAnsi="Arial" w:cs="Arial"/>
                <w:b/>
                <w:sz w:val="18"/>
                <w:szCs w:val="18"/>
                <w:lang w:val="ms-MY"/>
              </w:rPr>
              <w:t>1</w:t>
            </w:r>
            <w:r w:rsidR="00A040E0"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.</w:t>
            </w: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b/>
                <w:lang w:val="ms-MY"/>
              </w:rPr>
              <w:br w:type="page"/>
            </w:r>
          </w:p>
        </w:tc>
        <w:tc>
          <w:tcPr>
            <w:tcW w:w="2160" w:type="dxa"/>
            <w:vMerge w:val="restart"/>
          </w:tcPr>
          <w:p w:rsidR="003553C1" w:rsidRPr="00081C45" w:rsidRDefault="003553C1" w:rsidP="00201AF3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3553C1" w:rsidRPr="00081C45" w:rsidRDefault="003553C1" w:rsidP="00201AF3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Pen</w:t>
            </w:r>
            <w:r w:rsidR="00A040E0"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yerahan</w:t>
            </w:r>
            <w:r w:rsidR="009D364C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Disertasi/Tesis </w:t>
            </w: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Awal</w:t>
            </w:r>
          </w:p>
          <w:p w:rsidR="003553C1" w:rsidRPr="00081C45" w:rsidRDefault="003553C1" w:rsidP="00201AF3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Pelajar</w:t>
            </w: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BB4700" w:rsidRPr="00081C45" w:rsidRDefault="001E3E1A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  <w:bookmarkStart w:id="0" w:name="_GoBack"/>
            <w:bookmarkEnd w:id="0"/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BB4700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Pelajar menghantar Disertasi</w:t>
            </w:r>
            <w:r w:rsidR="009D364C">
              <w:rPr>
                <w:rFonts w:ascii="Arial" w:hAnsi="Arial" w:cs="Arial"/>
                <w:sz w:val="18"/>
                <w:szCs w:val="18"/>
                <w:lang w:val="ms-MY"/>
              </w:rPr>
              <w:t>/Tesis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Awal berbentuk </w:t>
            </w:r>
            <w:r w:rsidRPr="00081C45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‘soft cover  yang di’bind-tape’</w:t>
            </w:r>
            <w:r w:rsidR="00BB4700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sebanyak:</w:t>
            </w:r>
          </w:p>
          <w:p w:rsidR="003553C1" w:rsidRPr="00081C45" w:rsidRDefault="003553C1" w:rsidP="00BB4700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BB4700" w:rsidP="009733F6">
            <w:pPr>
              <w:tabs>
                <w:tab w:val="left" w:pos="257"/>
              </w:tabs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lastRenderedPageBreak/>
              <w:tab/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>Enam (6)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buah 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-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Mod B </w:t>
            </w:r>
          </w:p>
          <w:p w:rsidR="003553C1" w:rsidRPr="00081C45" w:rsidRDefault="003553C1" w:rsidP="00BB4700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Default="00BB4700" w:rsidP="009D364C">
            <w:pPr>
              <w:tabs>
                <w:tab w:val="left" w:pos="270"/>
              </w:tabs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ab/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Tujuh (7) buah 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- 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Mod </w:t>
            </w:r>
            <w:r w:rsidR="009D364C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dan Ph. D </w:t>
            </w:r>
          </w:p>
          <w:p w:rsidR="009D364C" w:rsidRDefault="009D364C" w:rsidP="009D364C">
            <w:pPr>
              <w:tabs>
                <w:tab w:val="left" w:pos="270"/>
              </w:tabs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9D364C" w:rsidRPr="009D364C" w:rsidRDefault="009D364C" w:rsidP="009D364C">
            <w:pPr>
              <w:pStyle w:val="ListParagraph"/>
              <w:numPr>
                <w:ilvl w:val="0"/>
                <w:numId w:val="34"/>
              </w:numPr>
              <w:tabs>
                <w:tab w:val="left" w:pos="270"/>
              </w:tabs>
              <w:ind w:left="172" w:hanging="172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Laporan peratusan Turnitin (peratus kesamaan kurang daripada 30%)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4B186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Dalam tempoh tiga (3) bulan selepas tarikh serahan notis penyerahan disertasi</w:t>
            </w:r>
          </w:p>
          <w:p w:rsidR="003553C1" w:rsidRPr="00081C45" w:rsidRDefault="003553C1" w:rsidP="004B186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4B186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4B186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4B186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4B186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3553C1" w:rsidRPr="00081C45" w:rsidTr="009733F6">
        <w:trPr>
          <w:trHeight w:val="845"/>
        </w:trPr>
        <w:tc>
          <w:tcPr>
            <w:tcW w:w="540" w:type="dxa"/>
            <w:vMerge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vMerge/>
          </w:tcPr>
          <w:p w:rsidR="003553C1" w:rsidRPr="00081C45" w:rsidRDefault="003553C1" w:rsidP="004A2117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Fakulti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D364C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9D364C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BB4700" w:rsidP="009733F6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>emantau perkembangan pelajar</w:t>
            </w:r>
          </w:p>
          <w:p w:rsidR="003553C1" w:rsidRPr="00081C45" w:rsidRDefault="003553C1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4B186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Sepanjang masa</w:t>
            </w:r>
          </w:p>
        </w:tc>
      </w:tr>
      <w:tr w:rsidR="003553C1" w:rsidRPr="00081C45" w:rsidTr="009733F6">
        <w:trPr>
          <w:trHeight w:val="845"/>
        </w:trPr>
        <w:tc>
          <w:tcPr>
            <w:tcW w:w="540" w:type="dxa"/>
            <w:vMerge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vMerge/>
          </w:tcPr>
          <w:p w:rsidR="003553C1" w:rsidRPr="00081C45" w:rsidRDefault="003553C1" w:rsidP="004A2117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99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IPS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D364C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9D364C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99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BB4700" w:rsidP="009733F6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Menyerahkan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Disertasi</w:t>
            </w:r>
            <w:r w:rsidR="009D364C">
              <w:rPr>
                <w:rFonts w:ascii="Arial" w:hAnsi="Arial" w:cs="Arial"/>
                <w:sz w:val="18"/>
                <w:szCs w:val="18"/>
                <w:lang w:val="ms-MY"/>
              </w:rPr>
              <w:t>/Tesis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wal kepada 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p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emeriksa 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bagi tujuan pemeriksaan</w:t>
            </w:r>
          </w:p>
          <w:p w:rsidR="003553C1" w:rsidRPr="00081C45" w:rsidRDefault="003553C1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AC05D9" w:rsidRPr="00081C45" w:rsidRDefault="00AC05D9" w:rsidP="009733F6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Memastikan semua laporan pemeriksaan diterima</w:t>
            </w:r>
          </w:p>
          <w:p w:rsidR="00AC05D9" w:rsidRPr="00081C45" w:rsidRDefault="00AC05D9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3C8" w:rsidRPr="00081C45" w:rsidRDefault="001C23C8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3C8" w:rsidRPr="00081C45" w:rsidRDefault="001C23C8" w:rsidP="0040156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</w:tcPr>
          <w:p w:rsidR="003553C1" w:rsidRPr="00081C45" w:rsidRDefault="003553C1" w:rsidP="004B186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9D364C" w:rsidRDefault="009D364C" w:rsidP="009733F6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Satu (1) bulan – Mod B</w:t>
            </w:r>
          </w:p>
          <w:p w:rsidR="009D364C" w:rsidRDefault="009D364C" w:rsidP="009D364C">
            <w:pPr>
              <w:ind w:left="252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9D364C" w:rsidP="009733F6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Dua (2) bulan – Mod A &amp;</w:t>
            </w:r>
            <w:r w:rsidR="004B1868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Ph.D.</w:t>
            </w:r>
          </w:p>
          <w:p w:rsidR="003553C1" w:rsidRPr="00081C45" w:rsidRDefault="003553C1" w:rsidP="004B186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4B186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3553C1" w:rsidRPr="00081C45" w:rsidTr="009733F6">
        <w:trPr>
          <w:trHeight w:val="538"/>
        </w:trPr>
        <w:tc>
          <w:tcPr>
            <w:tcW w:w="540" w:type="dxa"/>
            <w:vMerge w:val="restart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535340" w:rsidRPr="00081C45" w:rsidRDefault="00535340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1</w:t>
            </w:r>
            <w:r w:rsidR="00624130">
              <w:rPr>
                <w:rFonts w:ascii="Arial" w:hAnsi="Arial" w:cs="Arial"/>
                <w:b/>
                <w:sz w:val="18"/>
                <w:szCs w:val="18"/>
                <w:lang w:val="ms-MY"/>
              </w:rPr>
              <w:t>2</w:t>
            </w: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.</w:t>
            </w:r>
          </w:p>
          <w:p w:rsidR="00535340" w:rsidRPr="00081C45" w:rsidRDefault="00535340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vMerge w:val="restart"/>
          </w:tcPr>
          <w:p w:rsidR="003553C1" w:rsidRPr="00081C45" w:rsidRDefault="003553C1" w:rsidP="00201AF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553C1" w:rsidRPr="00081C45" w:rsidRDefault="003553C1" w:rsidP="00201AF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81C4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Penetapan tarikh, masa dan tempat </w:t>
            </w:r>
            <w:r w:rsidR="00853469" w:rsidRPr="00081C4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Mesyuarat Jawatankuasa </w:t>
            </w:r>
            <w:r w:rsidR="00CA244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Viva </w:t>
            </w:r>
          </w:p>
          <w:p w:rsidR="003553C1" w:rsidRPr="00081C45" w:rsidRDefault="003553C1" w:rsidP="00201AF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2E50E5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Pelajar</w:t>
            </w: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CA244F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CA244F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9733F6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2E50E5" w:rsidP="009733F6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Menerima makluman daripada pihak IPS bagi sesi Viva Voce</w:t>
            </w:r>
          </w:p>
          <w:p w:rsidR="002E50E5" w:rsidRPr="00081C45" w:rsidRDefault="002E50E5" w:rsidP="009733F6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2E50E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2E50E5" w:rsidRPr="00081C45" w:rsidRDefault="002E50E5" w:rsidP="009733F6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Sekurang-kurangnya seminggu sebelum sesi Viva Voce</w:t>
            </w:r>
          </w:p>
          <w:p w:rsidR="002E50E5" w:rsidRPr="00081C45" w:rsidRDefault="002E50E5" w:rsidP="002E50E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3C8" w:rsidRPr="00081C45" w:rsidRDefault="001C23C8" w:rsidP="002E50E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3C8" w:rsidRPr="00081C45" w:rsidRDefault="001C23C8" w:rsidP="002E50E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3C8" w:rsidRPr="00081C45" w:rsidRDefault="001C23C8" w:rsidP="002E50E5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3553C1" w:rsidRPr="00081C45" w:rsidTr="009733F6">
        <w:trPr>
          <w:trHeight w:val="537"/>
        </w:trPr>
        <w:tc>
          <w:tcPr>
            <w:tcW w:w="540" w:type="dxa"/>
            <w:vMerge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vMerge/>
          </w:tcPr>
          <w:p w:rsidR="003553C1" w:rsidRPr="00081C45" w:rsidRDefault="003553C1" w:rsidP="00967CF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Fakulti</w:t>
            </w: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CA244F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CA244F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9733F6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2E50E5" w:rsidP="009733F6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Bekerjasama dengan IPS bagi menetapkan tarikh mesyuarat Viva diadakan</w:t>
            </w:r>
          </w:p>
          <w:p w:rsidR="003553C1" w:rsidRPr="00081C45" w:rsidRDefault="003553C1" w:rsidP="009733F6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3C8" w:rsidRPr="00081C45" w:rsidRDefault="001C23C8" w:rsidP="009733F6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3553C1" w:rsidRPr="00081C45" w:rsidTr="009733F6">
        <w:trPr>
          <w:trHeight w:val="537"/>
        </w:trPr>
        <w:tc>
          <w:tcPr>
            <w:tcW w:w="540" w:type="dxa"/>
            <w:vMerge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vMerge/>
          </w:tcPr>
          <w:p w:rsidR="003553C1" w:rsidRPr="00081C45" w:rsidRDefault="003553C1" w:rsidP="00967CF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99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IPS</w:t>
            </w:r>
            <w:r w:rsidR="00CA244F">
              <w:rPr>
                <w:rFonts w:ascii="Arial" w:hAnsi="Arial" w:cs="Arial"/>
                <w:sz w:val="18"/>
                <w:szCs w:val="18"/>
                <w:lang w:val="ms-MY"/>
              </w:rPr>
              <w:t xml:space="preserve"> / Fakulti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CA244F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CA244F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99"/>
          </w:tcPr>
          <w:p w:rsidR="003553C1" w:rsidRPr="00081C45" w:rsidRDefault="003553C1" w:rsidP="00F5339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1E33E7" w:rsidP="009733F6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enetapkan tarikh </w:t>
            </w:r>
            <w:r w:rsidR="00853469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Mesyuarat </w:t>
            </w:r>
            <w:r w:rsidR="00F16EC6">
              <w:rPr>
                <w:rFonts w:ascii="Arial" w:hAnsi="Arial" w:cs="Arial"/>
                <w:sz w:val="18"/>
                <w:szCs w:val="18"/>
                <w:lang w:val="ms-MY"/>
              </w:rPr>
              <w:t>Viva</w:t>
            </w:r>
          </w:p>
          <w:p w:rsidR="001C23C8" w:rsidRPr="00081C45" w:rsidRDefault="001C23C8" w:rsidP="00F5339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F53391" w:rsidP="009733F6">
            <w:pPr>
              <w:numPr>
                <w:ilvl w:val="0"/>
                <w:numId w:val="30"/>
              </w:numPr>
              <w:tabs>
                <w:tab w:val="clear" w:pos="765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Menguruskan jemputan dan fail untuk ahli Mesyuarat</w:t>
            </w:r>
          </w:p>
          <w:p w:rsidR="001C23C8" w:rsidRPr="00081C45" w:rsidRDefault="001C23C8" w:rsidP="00F5339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</w:tcPr>
          <w:p w:rsidR="003553C1" w:rsidRPr="00081C45" w:rsidRDefault="003553C1" w:rsidP="009733F6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AC05D9" w:rsidP="00CA244F">
            <w:pPr>
              <w:numPr>
                <w:ilvl w:val="0"/>
                <w:numId w:val="30"/>
              </w:numPr>
              <w:tabs>
                <w:tab w:val="clear" w:pos="765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Selewat-lewatnya </w:t>
            </w:r>
            <w:r w:rsidR="00CA244F">
              <w:rPr>
                <w:rFonts w:ascii="Arial" w:hAnsi="Arial" w:cs="Arial"/>
                <w:sz w:val="18"/>
                <w:szCs w:val="18"/>
                <w:lang w:val="ms-MY"/>
              </w:rPr>
              <w:t>se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minggu sebelum Viva Voce diadakan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</w:p>
        </w:tc>
      </w:tr>
      <w:tr w:rsidR="003553C1" w:rsidRPr="00081C45" w:rsidTr="009733F6">
        <w:trPr>
          <w:trHeight w:val="767"/>
        </w:trPr>
        <w:tc>
          <w:tcPr>
            <w:tcW w:w="540" w:type="dxa"/>
            <w:vMerge w:val="restart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201AF3" w:rsidRPr="00081C45" w:rsidRDefault="00201AF3" w:rsidP="0062413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1</w:t>
            </w:r>
            <w:r w:rsidR="00624130">
              <w:rPr>
                <w:rFonts w:ascii="Arial" w:hAnsi="Arial" w:cs="Arial"/>
                <w:b/>
                <w:sz w:val="18"/>
                <w:szCs w:val="18"/>
                <w:lang w:val="ms-MY"/>
              </w:rPr>
              <w:t>3</w:t>
            </w: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.</w:t>
            </w:r>
          </w:p>
        </w:tc>
        <w:tc>
          <w:tcPr>
            <w:tcW w:w="2160" w:type="dxa"/>
            <w:vMerge w:val="restart"/>
          </w:tcPr>
          <w:p w:rsidR="003553C1" w:rsidRPr="00081C45" w:rsidRDefault="003553C1" w:rsidP="00201AF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853469" w:rsidRPr="00081C45" w:rsidRDefault="003553C1" w:rsidP="0085346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81C4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Mesyuarat </w:t>
            </w:r>
            <w:r w:rsidR="00853469" w:rsidRPr="00081C4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Jawatankuasa </w:t>
            </w:r>
            <w:r w:rsidR="00E82F4B">
              <w:rPr>
                <w:rFonts w:ascii="Arial" w:hAnsi="Arial" w:cs="Arial"/>
                <w:b/>
                <w:sz w:val="20"/>
                <w:szCs w:val="20"/>
                <w:lang w:val="ms-MY"/>
              </w:rPr>
              <w:t>Viva</w:t>
            </w:r>
          </w:p>
          <w:p w:rsidR="003553C1" w:rsidRPr="00081C45" w:rsidRDefault="003553C1" w:rsidP="00201AF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E53046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Pelajar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CA244F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CA244F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E53046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numPr>
                <w:ilvl w:val="0"/>
                <w:numId w:val="30"/>
              </w:numPr>
              <w:tabs>
                <w:tab w:val="clear" w:pos="765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Pelajar dipanggil untuk mengadakan pembentangan</w:t>
            </w:r>
          </w:p>
          <w:p w:rsidR="00E53046" w:rsidRPr="00081C45" w:rsidRDefault="00E53046" w:rsidP="00E53046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53046" w:rsidRPr="00081C45" w:rsidRDefault="00E53046" w:rsidP="00E53046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53046" w:rsidRPr="00081C45" w:rsidRDefault="00E53046" w:rsidP="009733F6">
            <w:pPr>
              <w:numPr>
                <w:ilvl w:val="0"/>
                <w:numId w:val="30"/>
              </w:numPr>
              <w:tabs>
                <w:tab w:val="clear" w:pos="765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Dimaklumkan keputusan Viva Voce</w:t>
            </w:r>
          </w:p>
          <w:p w:rsidR="00E53046" w:rsidRPr="00081C45" w:rsidRDefault="00E53046" w:rsidP="00E53046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1C23C8" w:rsidRPr="00081C45" w:rsidRDefault="001C23C8" w:rsidP="00E53046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E53046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53046" w:rsidRPr="00081C45" w:rsidRDefault="00E53046" w:rsidP="009733F6">
            <w:pPr>
              <w:numPr>
                <w:ilvl w:val="0"/>
                <w:numId w:val="30"/>
              </w:numPr>
              <w:tabs>
                <w:tab w:val="clear" w:pos="765"/>
                <w:tab w:val="num" w:pos="0"/>
                <w:tab w:val="left" w:pos="240"/>
              </w:tabs>
              <w:ind w:left="0" w:firstLine="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15 -20 minit diberikan 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ab/>
              <w:t xml:space="preserve">untuk sesi 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ab/>
              <w:t>pembentangan</w:t>
            </w:r>
          </w:p>
          <w:p w:rsidR="00E53046" w:rsidRPr="00081C45" w:rsidRDefault="00E53046" w:rsidP="009733F6">
            <w:pPr>
              <w:tabs>
                <w:tab w:val="left" w:pos="240"/>
              </w:tabs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53046" w:rsidRPr="00081C45" w:rsidRDefault="00E53046" w:rsidP="009733F6">
            <w:pPr>
              <w:numPr>
                <w:ilvl w:val="0"/>
                <w:numId w:val="30"/>
              </w:numPr>
              <w:tabs>
                <w:tab w:val="clear" w:pos="765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Di segmen akhir sesi Viva Voce</w:t>
            </w:r>
          </w:p>
        </w:tc>
      </w:tr>
      <w:tr w:rsidR="003553C1" w:rsidRPr="00081C45" w:rsidTr="009733F6">
        <w:trPr>
          <w:trHeight w:val="766"/>
        </w:trPr>
        <w:tc>
          <w:tcPr>
            <w:tcW w:w="540" w:type="dxa"/>
            <w:vMerge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vMerge/>
          </w:tcPr>
          <w:p w:rsidR="003553C1" w:rsidRPr="00081C45" w:rsidRDefault="003553C1" w:rsidP="00967CF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Fakulti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CA244F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CA244F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E53046" w:rsidP="009733F6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Memantau perkembangan pelajar seterusnya</w:t>
            </w:r>
          </w:p>
          <w:p w:rsidR="001C23C8" w:rsidRPr="00081C45" w:rsidRDefault="001C23C8" w:rsidP="00790941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3553C1" w:rsidRPr="00081C45" w:rsidTr="009733F6">
        <w:trPr>
          <w:trHeight w:val="766"/>
        </w:trPr>
        <w:tc>
          <w:tcPr>
            <w:tcW w:w="540" w:type="dxa"/>
            <w:vMerge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vMerge/>
          </w:tcPr>
          <w:p w:rsidR="003553C1" w:rsidRPr="00081C45" w:rsidRDefault="003553C1" w:rsidP="00967CF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99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IPS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F16EC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F16EC6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99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Mengeluarkan surat rasmi </w:t>
            </w:r>
            <w:r w:rsidR="00286893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dan catatan mesyuarat 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kepada pelajar berdasarkan keputusan yang dikeluarkan oleh Mesyuarat </w:t>
            </w:r>
            <w:r w:rsidR="00F16EC6">
              <w:rPr>
                <w:rFonts w:ascii="Arial" w:hAnsi="Arial" w:cs="Arial"/>
                <w:sz w:val="18"/>
                <w:szCs w:val="18"/>
                <w:lang w:val="ms-MY"/>
              </w:rPr>
              <w:t>Viva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sama ada pembetulan</w:t>
            </w:r>
          </w:p>
          <w:p w:rsidR="003553C1" w:rsidRPr="00081C45" w:rsidRDefault="003553C1" w:rsidP="009733F6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kecil</w:t>
            </w:r>
          </w:p>
          <w:p w:rsidR="003553C1" w:rsidRPr="00081C45" w:rsidRDefault="003553C1" w:rsidP="009733F6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sederhana besar</w:t>
            </w:r>
          </w:p>
          <w:p w:rsidR="001C23C8" w:rsidRPr="00F16EC6" w:rsidRDefault="003553C1" w:rsidP="009733F6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besar</w:t>
            </w:r>
            <w:r w:rsidR="00F16EC6">
              <w:rPr>
                <w:rFonts w:ascii="Arial" w:hAnsi="Arial" w:cs="Arial"/>
                <w:sz w:val="18"/>
                <w:szCs w:val="18"/>
                <w:lang w:val="ms-MY"/>
              </w:rPr>
              <w:t xml:space="preserve"> (</w:t>
            </w:r>
            <w:r w:rsidR="00F16EC6" w:rsidRPr="00F16EC6">
              <w:rPr>
                <w:rFonts w:ascii="Arial" w:hAnsi="Arial" w:cs="Arial"/>
                <w:i/>
                <w:sz w:val="18"/>
                <w:szCs w:val="18"/>
                <w:lang w:val="ms-MY"/>
              </w:rPr>
              <w:t>re-viva</w:t>
            </w:r>
            <w:r w:rsidR="00F16EC6">
              <w:rPr>
                <w:rFonts w:ascii="Arial" w:hAnsi="Arial" w:cs="Arial"/>
                <w:sz w:val="18"/>
                <w:szCs w:val="18"/>
                <w:lang w:val="ms-MY"/>
              </w:rPr>
              <w:t xml:space="preserve"> atau tidak)</w:t>
            </w:r>
          </w:p>
          <w:p w:rsidR="001C23C8" w:rsidRPr="00081C45" w:rsidRDefault="001C23C8" w:rsidP="009733F6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4E0522" w:rsidP="009733F6">
            <w:pPr>
              <w:numPr>
                <w:ilvl w:val="1"/>
                <w:numId w:val="14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Selewat-lewatnya d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>ua (2)  minggu selepas Viva Voce pelajar tersebut</w:t>
            </w:r>
          </w:p>
        </w:tc>
      </w:tr>
      <w:tr w:rsidR="003553C1" w:rsidRPr="00081C45" w:rsidTr="009733F6">
        <w:trPr>
          <w:trHeight w:val="282"/>
        </w:trPr>
        <w:tc>
          <w:tcPr>
            <w:tcW w:w="540" w:type="dxa"/>
            <w:vMerge w:val="restart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286893" w:rsidRPr="00081C45" w:rsidRDefault="00286893" w:rsidP="0062413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1</w:t>
            </w:r>
            <w:r w:rsidR="00624130">
              <w:rPr>
                <w:rFonts w:ascii="Arial" w:hAnsi="Arial" w:cs="Arial"/>
                <w:b/>
                <w:sz w:val="18"/>
                <w:szCs w:val="18"/>
                <w:lang w:val="ms-MY"/>
              </w:rPr>
              <w:t>4</w:t>
            </w: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.</w:t>
            </w:r>
          </w:p>
        </w:tc>
        <w:tc>
          <w:tcPr>
            <w:tcW w:w="2160" w:type="dxa"/>
            <w:vMerge w:val="restart"/>
          </w:tcPr>
          <w:p w:rsidR="003553C1" w:rsidRPr="00081C45" w:rsidRDefault="003553C1" w:rsidP="00967CF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553C1" w:rsidRPr="00081C45" w:rsidRDefault="003553C1" w:rsidP="00967CF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81C45">
              <w:rPr>
                <w:rFonts w:ascii="Arial" w:hAnsi="Arial" w:cs="Arial"/>
                <w:b/>
                <w:sz w:val="20"/>
                <w:szCs w:val="20"/>
                <w:lang w:val="ms-MY"/>
              </w:rPr>
              <w:t>Pembetulan Disertasi</w:t>
            </w:r>
            <w:r w:rsidR="00E82F4B">
              <w:rPr>
                <w:rFonts w:ascii="Arial" w:hAnsi="Arial" w:cs="Arial"/>
                <w:b/>
                <w:sz w:val="20"/>
                <w:szCs w:val="20"/>
                <w:lang w:val="ms-MY"/>
              </w:rPr>
              <w:t>/Tesis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Pelajar</w:t>
            </w: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E82F4B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E82F4B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9733F6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Membuat pembetulan dalam tempoh yang ditetapkan oleh Mesyuarat </w:t>
            </w:r>
            <w:r w:rsidR="00853469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Jawatankuasa </w:t>
            </w:r>
            <w:r w:rsidR="00E82F4B">
              <w:rPr>
                <w:rFonts w:ascii="Arial" w:hAnsi="Arial" w:cs="Arial"/>
                <w:sz w:val="18"/>
                <w:szCs w:val="18"/>
                <w:lang w:val="ms-MY"/>
              </w:rPr>
              <w:t>Viva</w:t>
            </w:r>
          </w:p>
          <w:p w:rsidR="00790941" w:rsidRPr="00081C45" w:rsidRDefault="00790941" w:rsidP="009733F6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64372F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64372F" w:rsidRPr="00081C45" w:rsidRDefault="0064372F" w:rsidP="009733F6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72" w:hanging="7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Mengikut ketetapan 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ab/>
              <w:t>keputusan mesyuarat</w:t>
            </w:r>
          </w:p>
        </w:tc>
      </w:tr>
      <w:tr w:rsidR="003553C1" w:rsidRPr="00081C45" w:rsidTr="009733F6">
        <w:trPr>
          <w:trHeight w:val="282"/>
        </w:trPr>
        <w:tc>
          <w:tcPr>
            <w:tcW w:w="540" w:type="dxa"/>
            <w:vMerge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vMerge/>
          </w:tcPr>
          <w:p w:rsidR="003553C1" w:rsidRPr="00081C45" w:rsidRDefault="003553C1" w:rsidP="00967CF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Fakulti</w:t>
            </w: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E82F4B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E82F4B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E82F4B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950CE6" w:rsidP="00E82F4B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Menerima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d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>isertasi</w:t>
            </w:r>
            <w:r w:rsidR="00E82F4B">
              <w:rPr>
                <w:rFonts w:ascii="Arial" w:hAnsi="Arial" w:cs="Arial"/>
                <w:sz w:val="18"/>
                <w:szCs w:val="18"/>
                <w:lang w:val="ms-MY"/>
              </w:rPr>
              <w:t>/tesis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yang telah diperbetulkan 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dan memastikan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pengesahan dan kelulusan Penyelia dan Dekan Fakulti </w:t>
            </w:r>
            <w:r w:rsidR="00E82F4B">
              <w:rPr>
                <w:rFonts w:ascii="Arial" w:hAnsi="Arial" w:cs="Arial"/>
                <w:sz w:val="18"/>
                <w:szCs w:val="18"/>
                <w:lang w:val="ms-MY"/>
              </w:rPr>
              <w:t>diperoleh</w:t>
            </w:r>
          </w:p>
          <w:p w:rsidR="00950CE6" w:rsidRPr="00081C45" w:rsidRDefault="00950CE6" w:rsidP="00E82F4B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950CE6" w:rsidRPr="00081C45" w:rsidRDefault="00950CE6" w:rsidP="00E82F4B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Menyerahkan borang pengesahan pembetulan disertasi</w:t>
            </w:r>
            <w:r w:rsidR="00E82F4B">
              <w:rPr>
                <w:rFonts w:ascii="Arial" w:hAnsi="Arial" w:cs="Arial"/>
                <w:sz w:val="18"/>
                <w:szCs w:val="18"/>
                <w:lang w:val="ms-MY"/>
              </w:rPr>
              <w:t>/tesis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pelajar serta disertasi</w:t>
            </w:r>
            <w:r w:rsidR="00E82F4B">
              <w:rPr>
                <w:rFonts w:ascii="Arial" w:hAnsi="Arial" w:cs="Arial"/>
                <w:sz w:val="18"/>
                <w:szCs w:val="18"/>
                <w:lang w:val="ms-MY"/>
              </w:rPr>
              <w:t>/tesis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yang telah dibaiki ke IPS</w:t>
            </w:r>
          </w:p>
          <w:p w:rsidR="003553C1" w:rsidRPr="00081C45" w:rsidRDefault="003553C1" w:rsidP="00E82F4B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3553C1" w:rsidRPr="00081C45" w:rsidTr="009733F6">
        <w:trPr>
          <w:trHeight w:val="282"/>
        </w:trPr>
        <w:tc>
          <w:tcPr>
            <w:tcW w:w="540" w:type="dxa"/>
            <w:vMerge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vMerge/>
          </w:tcPr>
          <w:p w:rsidR="003553C1" w:rsidRPr="00081C45" w:rsidRDefault="003553C1" w:rsidP="00967CF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99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IPS</w:t>
            </w: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790941" w:rsidRPr="00081C45" w:rsidRDefault="00790941" w:rsidP="008F3381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8F3381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99"/>
          </w:tcPr>
          <w:p w:rsidR="003553C1" w:rsidRPr="00081C45" w:rsidRDefault="003553C1" w:rsidP="00950CE6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950CE6" w:rsidP="009733F6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noProof/>
                <w:sz w:val="18"/>
                <w:szCs w:val="18"/>
                <w:lang w:val="ms-MY"/>
              </w:rPr>
              <w:t>M</w:t>
            </w:r>
            <w:r w:rsidR="00E82F4B">
              <w:rPr>
                <w:rFonts w:ascii="Arial" w:hAnsi="Arial" w:cs="Arial"/>
                <w:noProof/>
                <w:sz w:val="18"/>
                <w:szCs w:val="18"/>
                <w:lang w:val="ms-MY"/>
              </w:rPr>
              <w:t xml:space="preserve">embawa pembetulan disertasi/tesis </w:t>
            </w:r>
            <w:r w:rsidR="003553C1" w:rsidRPr="00081C45">
              <w:rPr>
                <w:rFonts w:ascii="Arial" w:hAnsi="Arial" w:cs="Arial"/>
                <w:noProof/>
                <w:sz w:val="18"/>
                <w:szCs w:val="18"/>
                <w:lang w:val="ms-MY"/>
              </w:rPr>
              <w:t>tersebut ke JPS bagi tujuan pengesahan dan Senat bagi kelulusan</w:t>
            </w:r>
          </w:p>
          <w:p w:rsidR="003553C1" w:rsidRPr="00081C45" w:rsidRDefault="003553C1" w:rsidP="00950CE6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3553C1" w:rsidRPr="00081C45" w:rsidTr="009733F6">
        <w:trPr>
          <w:trHeight w:val="612"/>
        </w:trPr>
        <w:tc>
          <w:tcPr>
            <w:tcW w:w="540" w:type="dxa"/>
            <w:vMerge w:val="restart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790941" w:rsidRPr="00081C45" w:rsidRDefault="00790941" w:rsidP="0062413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1</w:t>
            </w:r>
            <w:r w:rsidR="00624130">
              <w:rPr>
                <w:rFonts w:ascii="Arial" w:hAnsi="Arial" w:cs="Arial"/>
                <w:b/>
                <w:sz w:val="18"/>
                <w:szCs w:val="18"/>
                <w:lang w:val="ms-MY"/>
              </w:rPr>
              <w:t>5</w:t>
            </w: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.</w:t>
            </w:r>
          </w:p>
        </w:tc>
        <w:tc>
          <w:tcPr>
            <w:tcW w:w="2160" w:type="dxa"/>
            <w:vMerge w:val="restart"/>
          </w:tcPr>
          <w:p w:rsidR="003553C1" w:rsidRPr="00081C45" w:rsidRDefault="003553C1" w:rsidP="00967CF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553C1" w:rsidRPr="00081C45" w:rsidRDefault="003553C1" w:rsidP="00967CF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81C45">
              <w:rPr>
                <w:rFonts w:ascii="Arial" w:hAnsi="Arial" w:cs="Arial"/>
                <w:b/>
                <w:sz w:val="20"/>
                <w:szCs w:val="20"/>
                <w:lang w:val="ms-MY"/>
              </w:rPr>
              <w:t>Pen</w:t>
            </w:r>
            <w:r w:rsidR="00790941" w:rsidRPr="00081C45">
              <w:rPr>
                <w:rFonts w:ascii="Arial" w:hAnsi="Arial" w:cs="Arial"/>
                <w:b/>
                <w:sz w:val="20"/>
                <w:szCs w:val="20"/>
                <w:lang w:val="ms-MY"/>
              </w:rPr>
              <w:t>gesahan Senat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Pelajar</w:t>
            </w: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8F3381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8F3381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69374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950CE6" w:rsidP="009733F6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Menerima makluman pengesahan pembetulan disertasi</w:t>
            </w:r>
            <w:r w:rsidR="008F3381">
              <w:rPr>
                <w:rFonts w:ascii="Arial" w:hAnsi="Arial" w:cs="Arial"/>
                <w:sz w:val="18"/>
                <w:szCs w:val="18"/>
                <w:lang w:val="ms-MY"/>
              </w:rPr>
              <w:t>/tesis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dan kelulusan penjilidan daripada IPS</w:t>
            </w:r>
          </w:p>
          <w:p w:rsidR="003553C1" w:rsidRPr="00081C45" w:rsidRDefault="003553C1" w:rsidP="0069374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3553C1" w:rsidRPr="00081C45" w:rsidTr="009733F6">
        <w:trPr>
          <w:trHeight w:val="612"/>
        </w:trPr>
        <w:tc>
          <w:tcPr>
            <w:tcW w:w="540" w:type="dxa"/>
            <w:vMerge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vMerge/>
          </w:tcPr>
          <w:p w:rsidR="003553C1" w:rsidRPr="00081C45" w:rsidRDefault="003553C1" w:rsidP="00967CF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b/>
                <w:sz w:val="18"/>
                <w:szCs w:val="18"/>
                <w:lang w:val="ms-MY"/>
              </w:rPr>
              <w:t>Fakulti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8F3381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8F3381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69374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950CE6" w:rsidP="009733F6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>emantau pe</w:t>
            </w:r>
            <w:r w:rsidR="008F3381">
              <w:rPr>
                <w:rFonts w:ascii="Arial" w:hAnsi="Arial" w:cs="Arial"/>
                <w:sz w:val="18"/>
                <w:szCs w:val="18"/>
                <w:lang w:val="ms-MY"/>
              </w:rPr>
              <w:t xml:space="preserve">lajar agar menghantar disertasi/tesis 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yang telah dijilidkan 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dalam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tempoh yang telah ditetapkan</w:t>
            </w:r>
          </w:p>
          <w:p w:rsidR="003553C1" w:rsidRPr="00081C45" w:rsidRDefault="003553C1" w:rsidP="0069374A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C00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3553C1" w:rsidRPr="00081C45" w:rsidTr="009733F6">
        <w:trPr>
          <w:trHeight w:val="612"/>
        </w:trPr>
        <w:tc>
          <w:tcPr>
            <w:tcW w:w="540" w:type="dxa"/>
            <w:vMerge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160" w:type="dxa"/>
            <w:vMerge/>
          </w:tcPr>
          <w:p w:rsidR="003553C1" w:rsidRPr="00081C45" w:rsidRDefault="003553C1" w:rsidP="00967CF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shd w:val="clear" w:color="auto" w:fill="FFFF99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IPS</w:t>
            </w:r>
          </w:p>
        </w:tc>
        <w:tc>
          <w:tcPr>
            <w:tcW w:w="1080" w:type="dxa"/>
            <w:shd w:val="clear" w:color="auto" w:fill="FFFF99"/>
          </w:tcPr>
          <w:p w:rsidR="003553C1" w:rsidRPr="00081C45" w:rsidRDefault="003553C1" w:rsidP="009733F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3553C1" w:rsidP="008F3381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B, </w:t>
            </w:r>
            <w:r w:rsidR="008F3381">
              <w:rPr>
                <w:rFonts w:ascii="Arial" w:hAnsi="Arial" w:cs="Arial"/>
                <w:sz w:val="18"/>
                <w:szCs w:val="18"/>
                <w:lang w:val="ms-MY"/>
              </w:rPr>
              <w:t>A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, PhD</w:t>
            </w:r>
          </w:p>
        </w:tc>
        <w:tc>
          <w:tcPr>
            <w:tcW w:w="3240" w:type="dxa"/>
            <w:shd w:val="clear" w:color="auto" w:fill="FFFF99"/>
          </w:tcPr>
          <w:p w:rsidR="003553C1" w:rsidRPr="00081C45" w:rsidRDefault="003553C1" w:rsidP="009733F6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3553C1" w:rsidRPr="00081C45" w:rsidRDefault="00950CE6" w:rsidP="009733F6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</w:t>
            </w:r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engeluarkan </w:t>
            </w:r>
            <w:smartTag w:uri="urn:schemas-microsoft-com:office:smarttags" w:element="City">
              <w:smartTag w:uri="urn:schemas-microsoft-com:office:smarttags" w:element="place">
                <w:r w:rsidR="003553C1" w:rsidRPr="00081C45">
                  <w:rPr>
                    <w:rFonts w:ascii="Arial" w:hAnsi="Arial" w:cs="Arial"/>
                    <w:sz w:val="18"/>
                    <w:szCs w:val="18"/>
                    <w:lang w:val="ms-MY"/>
                  </w:rPr>
                  <w:t>surat</w:t>
                </w:r>
              </w:smartTag>
            </w:smartTag>
            <w:r w:rsidR="003553C1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kelulusan penjilidan setelah mendapat kelulusan Senat</w:t>
            </w:r>
          </w:p>
          <w:p w:rsidR="00950CE6" w:rsidRPr="00081C45" w:rsidRDefault="00950CE6" w:rsidP="009733F6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950CE6" w:rsidRPr="00081C45" w:rsidRDefault="00950CE6" w:rsidP="009733F6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Memastikan pelajar yang telah menyerahkan disertasi</w:t>
            </w:r>
            <w:r w:rsidR="008F3381">
              <w:rPr>
                <w:rFonts w:ascii="Arial" w:hAnsi="Arial" w:cs="Arial"/>
                <w:sz w:val="18"/>
                <w:szCs w:val="18"/>
                <w:lang w:val="ms-MY"/>
              </w:rPr>
              <w:t>/tesis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mutakhir berserta CD</w:t>
            </w:r>
            <w:r w:rsidR="004B1868"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dan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 disenaraikan dalam pelajar layak bergraduat</w:t>
            </w:r>
          </w:p>
          <w:p w:rsidR="00950CE6" w:rsidRPr="00081C45" w:rsidRDefault="00950CE6" w:rsidP="009733F6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950CE6" w:rsidRPr="00081C45" w:rsidRDefault="00950CE6" w:rsidP="009733F6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2340" w:type="dxa"/>
            <w:shd w:val="clear" w:color="auto" w:fill="FFFF99"/>
          </w:tcPr>
          <w:p w:rsidR="003553C1" w:rsidRPr="00081C45" w:rsidRDefault="003553C1" w:rsidP="00950CE6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950CE6" w:rsidRPr="00081C45" w:rsidRDefault="00950CE6" w:rsidP="008F3381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 xml:space="preserve">Selewat-lewatnya </w:t>
            </w:r>
            <w:r w:rsidR="008F3381">
              <w:rPr>
                <w:rFonts w:ascii="Arial" w:hAnsi="Arial" w:cs="Arial"/>
                <w:sz w:val="18"/>
                <w:szCs w:val="18"/>
                <w:lang w:val="ms-MY"/>
              </w:rPr>
              <w:t>se</w:t>
            </w:r>
            <w:r w:rsidRPr="00081C45">
              <w:rPr>
                <w:rFonts w:ascii="Arial" w:hAnsi="Arial" w:cs="Arial"/>
                <w:sz w:val="18"/>
                <w:szCs w:val="18"/>
                <w:lang w:val="ms-MY"/>
              </w:rPr>
              <w:t>minggu selepas Senat</w:t>
            </w:r>
          </w:p>
        </w:tc>
      </w:tr>
    </w:tbl>
    <w:p w:rsidR="00CB3673" w:rsidRPr="00081C45" w:rsidRDefault="00CB3673" w:rsidP="003A4EE7">
      <w:pPr>
        <w:rPr>
          <w:lang w:val="ms-MY"/>
        </w:rPr>
      </w:pPr>
    </w:p>
    <w:sectPr w:rsidR="00CB3673" w:rsidRPr="00081C45" w:rsidSect="00FC4902">
      <w:footerReference w:type="even" r:id="rId7"/>
      <w:pgSz w:w="11907" w:h="16839" w:code="9"/>
      <w:pgMar w:top="1440" w:right="1440" w:bottom="1440" w:left="1440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44" w:rsidRDefault="00E70F44">
      <w:r>
        <w:separator/>
      </w:r>
    </w:p>
  </w:endnote>
  <w:endnote w:type="continuationSeparator" w:id="0">
    <w:p w:rsidR="00E70F44" w:rsidRDefault="00E7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54" w:rsidRDefault="00AB7254" w:rsidP="00935E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254" w:rsidRDefault="00AB7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44" w:rsidRDefault="00E70F44">
      <w:r>
        <w:separator/>
      </w:r>
    </w:p>
  </w:footnote>
  <w:footnote w:type="continuationSeparator" w:id="0">
    <w:p w:rsidR="00E70F44" w:rsidRDefault="00E7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DDB"/>
    <w:multiLevelType w:val="hybridMultilevel"/>
    <w:tmpl w:val="EDCC6562"/>
    <w:lvl w:ilvl="0" w:tplc="04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2C03F5F"/>
    <w:multiLevelType w:val="hybridMultilevel"/>
    <w:tmpl w:val="4F7EF5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1542"/>
    <w:multiLevelType w:val="hybridMultilevel"/>
    <w:tmpl w:val="6BF874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3EF6"/>
    <w:multiLevelType w:val="hybridMultilevel"/>
    <w:tmpl w:val="4E269FF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D35A7"/>
    <w:multiLevelType w:val="hybridMultilevel"/>
    <w:tmpl w:val="5C9656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35286"/>
    <w:multiLevelType w:val="hybridMultilevel"/>
    <w:tmpl w:val="3190EF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F7708"/>
    <w:multiLevelType w:val="hybridMultilevel"/>
    <w:tmpl w:val="A2E819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E5365"/>
    <w:multiLevelType w:val="hybridMultilevel"/>
    <w:tmpl w:val="1C22CB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D3E59"/>
    <w:multiLevelType w:val="hybridMultilevel"/>
    <w:tmpl w:val="F1FC09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802F0"/>
    <w:multiLevelType w:val="hybridMultilevel"/>
    <w:tmpl w:val="11B6F1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12F6F"/>
    <w:multiLevelType w:val="hybridMultilevel"/>
    <w:tmpl w:val="4EF43F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55CF9"/>
    <w:multiLevelType w:val="hybridMultilevel"/>
    <w:tmpl w:val="F118A500"/>
    <w:lvl w:ilvl="0" w:tplc="D812AF8C">
      <w:start w:val="9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D5959BC"/>
    <w:multiLevelType w:val="hybridMultilevel"/>
    <w:tmpl w:val="FF3A1D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D7326"/>
    <w:multiLevelType w:val="hybridMultilevel"/>
    <w:tmpl w:val="68865E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020BC"/>
    <w:multiLevelType w:val="hybridMultilevel"/>
    <w:tmpl w:val="23723F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75EF6"/>
    <w:multiLevelType w:val="hybridMultilevel"/>
    <w:tmpl w:val="9AF078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53DD5"/>
    <w:multiLevelType w:val="hybridMultilevel"/>
    <w:tmpl w:val="0B2E3796"/>
    <w:lvl w:ilvl="0" w:tplc="040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81B1397"/>
    <w:multiLevelType w:val="hybridMultilevel"/>
    <w:tmpl w:val="C86E9B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353E2"/>
    <w:multiLevelType w:val="hybridMultilevel"/>
    <w:tmpl w:val="8A80B7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A233F"/>
    <w:multiLevelType w:val="hybridMultilevel"/>
    <w:tmpl w:val="B55AB1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D0AAB"/>
    <w:multiLevelType w:val="hybridMultilevel"/>
    <w:tmpl w:val="B9CC481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E6029"/>
    <w:multiLevelType w:val="hybridMultilevel"/>
    <w:tmpl w:val="DD2A1B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97AF2"/>
    <w:multiLevelType w:val="hybridMultilevel"/>
    <w:tmpl w:val="96BAD8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01931"/>
    <w:multiLevelType w:val="multilevel"/>
    <w:tmpl w:val="C9126886"/>
    <w:lvl w:ilvl="0">
      <w:start w:val="9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529F5468"/>
    <w:multiLevelType w:val="hybridMultilevel"/>
    <w:tmpl w:val="E95062AE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429D8"/>
    <w:multiLevelType w:val="hybridMultilevel"/>
    <w:tmpl w:val="17B4A2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D4C3D"/>
    <w:multiLevelType w:val="hybridMultilevel"/>
    <w:tmpl w:val="3C923C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F73A7"/>
    <w:multiLevelType w:val="hybridMultilevel"/>
    <w:tmpl w:val="775223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074A8"/>
    <w:multiLevelType w:val="hybridMultilevel"/>
    <w:tmpl w:val="663ECF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36E36"/>
    <w:multiLevelType w:val="hybridMultilevel"/>
    <w:tmpl w:val="9C087B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8445D"/>
    <w:multiLevelType w:val="hybridMultilevel"/>
    <w:tmpl w:val="C9AEC0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8683A"/>
    <w:multiLevelType w:val="hybridMultilevel"/>
    <w:tmpl w:val="266C61B6"/>
    <w:lvl w:ilvl="0" w:tplc="FF60A83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F74544"/>
    <w:multiLevelType w:val="hybridMultilevel"/>
    <w:tmpl w:val="0EA679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01DA5"/>
    <w:multiLevelType w:val="hybridMultilevel"/>
    <w:tmpl w:val="D40A08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0"/>
  </w:num>
  <w:num w:numId="4">
    <w:abstractNumId w:val="30"/>
  </w:num>
  <w:num w:numId="5">
    <w:abstractNumId w:val="13"/>
  </w:num>
  <w:num w:numId="6">
    <w:abstractNumId w:val="18"/>
  </w:num>
  <w:num w:numId="7">
    <w:abstractNumId w:val="5"/>
  </w:num>
  <w:num w:numId="8">
    <w:abstractNumId w:val="25"/>
  </w:num>
  <w:num w:numId="9">
    <w:abstractNumId w:val="2"/>
  </w:num>
  <w:num w:numId="10">
    <w:abstractNumId w:val="8"/>
  </w:num>
  <w:num w:numId="11">
    <w:abstractNumId w:val="33"/>
  </w:num>
  <w:num w:numId="12">
    <w:abstractNumId w:val="7"/>
  </w:num>
  <w:num w:numId="13">
    <w:abstractNumId w:val="3"/>
  </w:num>
  <w:num w:numId="14">
    <w:abstractNumId w:val="31"/>
  </w:num>
  <w:num w:numId="15">
    <w:abstractNumId w:val="12"/>
  </w:num>
  <w:num w:numId="16">
    <w:abstractNumId w:val="15"/>
  </w:num>
  <w:num w:numId="17">
    <w:abstractNumId w:val="22"/>
  </w:num>
  <w:num w:numId="18">
    <w:abstractNumId w:val="4"/>
  </w:num>
  <w:num w:numId="19">
    <w:abstractNumId w:val="29"/>
  </w:num>
  <w:num w:numId="20">
    <w:abstractNumId w:val="27"/>
  </w:num>
  <w:num w:numId="21">
    <w:abstractNumId w:val="20"/>
  </w:num>
  <w:num w:numId="22">
    <w:abstractNumId w:val="11"/>
  </w:num>
  <w:num w:numId="23">
    <w:abstractNumId w:val="1"/>
  </w:num>
  <w:num w:numId="24">
    <w:abstractNumId w:val="9"/>
  </w:num>
  <w:num w:numId="25">
    <w:abstractNumId w:val="23"/>
  </w:num>
  <w:num w:numId="26">
    <w:abstractNumId w:val="10"/>
  </w:num>
  <w:num w:numId="27">
    <w:abstractNumId w:val="6"/>
  </w:num>
  <w:num w:numId="28">
    <w:abstractNumId w:val="17"/>
  </w:num>
  <w:num w:numId="29">
    <w:abstractNumId w:val="19"/>
  </w:num>
  <w:num w:numId="30">
    <w:abstractNumId w:val="16"/>
  </w:num>
  <w:num w:numId="31">
    <w:abstractNumId w:val="14"/>
  </w:num>
  <w:num w:numId="32">
    <w:abstractNumId w:val="26"/>
  </w:num>
  <w:num w:numId="33">
    <w:abstractNumId w:val="3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17"/>
    <w:rsid w:val="00006D3F"/>
    <w:rsid w:val="0006188C"/>
    <w:rsid w:val="00081C45"/>
    <w:rsid w:val="00085253"/>
    <w:rsid w:val="00090C60"/>
    <w:rsid w:val="000D117A"/>
    <w:rsid w:val="000D26DF"/>
    <w:rsid w:val="000E2339"/>
    <w:rsid w:val="000F34F5"/>
    <w:rsid w:val="00147420"/>
    <w:rsid w:val="001528E4"/>
    <w:rsid w:val="00171954"/>
    <w:rsid w:val="001905DE"/>
    <w:rsid w:val="00191D9A"/>
    <w:rsid w:val="001A3D9E"/>
    <w:rsid w:val="001B19A6"/>
    <w:rsid w:val="001B200B"/>
    <w:rsid w:val="001C22D7"/>
    <w:rsid w:val="001C23C8"/>
    <w:rsid w:val="001E33E7"/>
    <w:rsid w:val="001E3E1A"/>
    <w:rsid w:val="001E4821"/>
    <w:rsid w:val="001E64CB"/>
    <w:rsid w:val="001E7CFC"/>
    <w:rsid w:val="00201AF3"/>
    <w:rsid w:val="00204BC0"/>
    <w:rsid w:val="00205647"/>
    <w:rsid w:val="00270515"/>
    <w:rsid w:val="00286893"/>
    <w:rsid w:val="002E50E5"/>
    <w:rsid w:val="002F7506"/>
    <w:rsid w:val="0030198D"/>
    <w:rsid w:val="0032008E"/>
    <w:rsid w:val="00333CBC"/>
    <w:rsid w:val="0033493D"/>
    <w:rsid w:val="00343097"/>
    <w:rsid w:val="003553C1"/>
    <w:rsid w:val="00372166"/>
    <w:rsid w:val="0038775A"/>
    <w:rsid w:val="003A4EE7"/>
    <w:rsid w:val="003C76D4"/>
    <w:rsid w:val="003E52F6"/>
    <w:rsid w:val="003F7488"/>
    <w:rsid w:val="003F793E"/>
    <w:rsid w:val="00401561"/>
    <w:rsid w:val="00447AB6"/>
    <w:rsid w:val="00450968"/>
    <w:rsid w:val="00480A4B"/>
    <w:rsid w:val="004A0586"/>
    <w:rsid w:val="004A2117"/>
    <w:rsid w:val="004B1868"/>
    <w:rsid w:val="004C2FD1"/>
    <w:rsid w:val="004E0522"/>
    <w:rsid w:val="00535340"/>
    <w:rsid w:val="00536121"/>
    <w:rsid w:val="00543D78"/>
    <w:rsid w:val="00547E14"/>
    <w:rsid w:val="0057799E"/>
    <w:rsid w:val="0058431D"/>
    <w:rsid w:val="005A073A"/>
    <w:rsid w:val="005B19FB"/>
    <w:rsid w:val="005C4536"/>
    <w:rsid w:val="005F0FBF"/>
    <w:rsid w:val="0062009F"/>
    <w:rsid w:val="00624130"/>
    <w:rsid w:val="00632547"/>
    <w:rsid w:val="006401C4"/>
    <w:rsid w:val="0064372F"/>
    <w:rsid w:val="00643C59"/>
    <w:rsid w:val="0067109F"/>
    <w:rsid w:val="00674FE4"/>
    <w:rsid w:val="00677BF8"/>
    <w:rsid w:val="0069374A"/>
    <w:rsid w:val="006A40B7"/>
    <w:rsid w:val="006E78D6"/>
    <w:rsid w:val="006F1556"/>
    <w:rsid w:val="006F788B"/>
    <w:rsid w:val="00703612"/>
    <w:rsid w:val="00705D4D"/>
    <w:rsid w:val="007123E6"/>
    <w:rsid w:val="00730EEA"/>
    <w:rsid w:val="00737E74"/>
    <w:rsid w:val="00744BE2"/>
    <w:rsid w:val="00754742"/>
    <w:rsid w:val="00767172"/>
    <w:rsid w:val="0078516F"/>
    <w:rsid w:val="00786195"/>
    <w:rsid w:val="00790941"/>
    <w:rsid w:val="007951B2"/>
    <w:rsid w:val="007A7B57"/>
    <w:rsid w:val="00811237"/>
    <w:rsid w:val="00851D0C"/>
    <w:rsid w:val="00853469"/>
    <w:rsid w:val="00857066"/>
    <w:rsid w:val="0086517D"/>
    <w:rsid w:val="00876B3D"/>
    <w:rsid w:val="008C4429"/>
    <w:rsid w:val="008F3381"/>
    <w:rsid w:val="00913E38"/>
    <w:rsid w:val="00930A24"/>
    <w:rsid w:val="00935E91"/>
    <w:rsid w:val="00937DB3"/>
    <w:rsid w:val="00950CE6"/>
    <w:rsid w:val="00967CFD"/>
    <w:rsid w:val="009733F6"/>
    <w:rsid w:val="00982068"/>
    <w:rsid w:val="00990E70"/>
    <w:rsid w:val="009B3A24"/>
    <w:rsid w:val="009C0F51"/>
    <w:rsid w:val="009D32C9"/>
    <w:rsid w:val="009D364C"/>
    <w:rsid w:val="009E06AE"/>
    <w:rsid w:val="009E2C30"/>
    <w:rsid w:val="009F606A"/>
    <w:rsid w:val="00A040E0"/>
    <w:rsid w:val="00A15960"/>
    <w:rsid w:val="00A211D9"/>
    <w:rsid w:val="00A72A68"/>
    <w:rsid w:val="00A8277B"/>
    <w:rsid w:val="00A85B91"/>
    <w:rsid w:val="00AB7254"/>
    <w:rsid w:val="00AC05D9"/>
    <w:rsid w:val="00AC4388"/>
    <w:rsid w:val="00B1001D"/>
    <w:rsid w:val="00B12906"/>
    <w:rsid w:val="00B2379D"/>
    <w:rsid w:val="00B5021C"/>
    <w:rsid w:val="00B51561"/>
    <w:rsid w:val="00B65EC1"/>
    <w:rsid w:val="00B95DA4"/>
    <w:rsid w:val="00B97A95"/>
    <w:rsid w:val="00BA3960"/>
    <w:rsid w:val="00BA3F55"/>
    <w:rsid w:val="00BA6E14"/>
    <w:rsid w:val="00BB4700"/>
    <w:rsid w:val="00BC0B0A"/>
    <w:rsid w:val="00BD2DD9"/>
    <w:rsid w:val="00BD7D58"/>
    <w:rsid w:val="00BE454E"/>
    <w:rsid w:val="00C01251"/>
    <w:rsid w:val="00C06D3C"/>
    <w:rsid w:val="00C146F1"/>
    <w:rsid w:val="00C272E7"/>
    <w:rsid w:val="00C45C44"/>
    <w:rsid w:val="00C76E03"/>
    <w:rsid w:val="00CA244F"/>
    <w:rsid w:val="00CB3673"/>
    <w:rsid w:val="00CB78C1"/>
    <w:rsid w:val="00CF52F1"/>
    <w:rsid w:val="00D01EE0"/>
    <w:rsid w:val="00D1124E"/>
    <w:rsid w:val="00D21D8E"/>
    <w:rsid w:val="00D22989"/>
    <w:rsid w:val="00D42847"/>
    <w:rsid w:val="00D51042"/>
    <w:rsid w:val="00D72A56"/>
    <w:rsid w:val="00DB79FF"/>
    <w:rsid w:val="00DC111D"/>
    <w:rsid w:val="00DC178A"/>
    <w:rsid w:val="00DC5E35"/>
    <w:rsid w:val="00DD6143"/>
    <w:rsid w:val="00DE651A"/>
    <w:rsid w:val="00DF70A2"/>
    <w:rsid w:val="00E06038"/>
    <w:rsid w:val="00E16827"/>
    <w:rsid w:val="00E202EB"/>
    <w:rsid w:val="00E24028"/>
    <w:rsid w:val="00E27A1D"/>
    <w:rsid w:val="00E450BC"/>
    <w:rsid w:val="00E53046"/>
    <w:rsid w:val="00E607EF"/>
    <w:rsid w:val="00E70F44"/>
    <w:rsid w:val="00E73363"/>
    <w:rsid w:val="00E82F4B"/>
    <w:rsid w:val="00EC51DE"/>
    <w:rsid w:val="00F024AD"/>
    <w:rsid w:val="00F105E0"/>
    <w:rsid w:val="00F116EB"/>
    <w:rsid w:val="00F16EC6"/>
    <w:rsid w:val="00F2491C"/>
    <w:rsid w:val="00F352C8"/>
    <w:rsid w:val="00F47870"/>
    <w:rsid w:val="00F53391"/>
    <w:rsid w:val="00F55002"/>
    <w:rsid w:val="00F77DE9"/>
    <w:rsid w:val="00FC150D"/>
    <w:rsid w:val="00FC2C0E"/>
    <w:rsid w:val="00FC4902"/>
    <w:rsid w:val="00FD43D3"/>
    <w:rsid w:val="00FE1222"/>
    <w:rsid w:val="00F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448BE42"/>
  <w15:chartTrackingRefBased/>
  <w15:docId w15:val="{74E56069-9C21-48A8-904C-E181B1C7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1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A211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937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74A"/>
  </w:style>
  <w:style w:type="paragraph" w:styleId="Header">
    <w:name w:val="header"/>
    <w:basedOn w:val="Normal"/>
    <w:rsid w:val="006937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8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PROSES PENGHASILAN DISERTASI</vt:lpstr>
    </vt:vector>
  </TitlesOfParts>
  <Company>Microsoft Corporation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PROSES PENGHASILAN DISERTASI</dc:title>
  <dc:subject/>
  <dc:creator>user</dc:creator>
  <cp:keywords/>
  <cp:lastModifiedBy>IPS - Pn. Anis</cp:lastModifiedBy>
  <cp:revision>19</cp:revision>
  <cp:lastPrinted>2008-11-03T02:03:00Z</cp:lastPrinted>
  <dcterms:created xsi:type="dcterms:W3CDTF">2017-08-02T09:24:00Z</dcterms:created>
  <dcterms:modified xsi:type="dcterms:W3CDTF">2017-08-07T04:48:00Z</dcterms:modified>
</cp:coreProperties>
</file>